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342865DC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1E2824">
        <w:rPr>
          <w:rFonts w:eastAsia="Times New Roman"/>
          <w:color w:val="000000" w:themeColor="text1"/>
          <w:sz w:val="18"/>
          <w:szCs w:val="24"/>
        </w:rPr>
        <w:t>6</w:t>
      </w:r>
      <w:r w:rsidR="00502F25">
        <w:rPr>
          <w:rFonts w:eastAsia="Times New Roman"/>
          <w:color w:val="000000" w:themeColor="text1"/>
          <w:sz w:val="18"/>
          <w:szCs w:val="24"/>
        </w:rPr>
        <w:t>b</w:t>
      </w:r>
      <w:r w:rsidR="005E1BAB">
        <w:rPr>
          <w:rFonts w:eastAsia="Times New Roman"/>
          <w:color w:val="000000" w:themeColor="text1"/>
          <w:sz w:val="18"/>
          <w:szCs w:val="24"/>
        </w:rPr>
        <w:t xml:space="preserve">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A35BAC1" w:rsidR="00D16D26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przejść dla pieszych w ciągach dróg powiatowych na terenie Powiatu Mogileńskiego</w:t>
      </w:r>
    </w:p>
    <w:p w14:paraId="7A4A6716" w14:textId="409DBFC5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Cz. I</w:t>
      </w:r>
      <w:r w:rsidR="00502F25">
        <w:rPr>
          <w:rFonts w:eastAsia="Times New Roman"/>
          <w:b/>
          <w:bCs/>
          <w:i/>
          <w:iCs/>
          <w:color w:val="000000"/>
        </w:rPr>
        <w:t>I</w:t>
      </w:r>
    </w:p>
    <w:p w14:paraId="75009DC7" w14:textId="3D3EC275" w:rsidR="001E2824" w:rsidRDefault="00502F25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502F25">
        <w:rPr>
          <w:rFonts w:eastAsia="Times New Roman"/>
          <w:b/>
          <w:bCs/>
          <w:i/>
          <w:iCs/>
          <w:color w:val="000000"/>
        </w:rPr>
        <w:t>Przebudowa przejścia dla pieszych w ciągu drogi pow. nr 2453 C Strzelno - Wójcin gr. Woj. (Kownaty) w miejscowości Strzelno ul. Cieślewicza w km 0+016</w:t>
      </w:r>
    </w:p>
    <w:p w14:paraId="49FC1192" w14:textId="663AE76D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</w:p>
    <w:p w14:paraId="7CCD352F" w14:textId="677E3E30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4"/>
        <w:gridCol w:w="4818"/>
        <w:gridCol w:w="1423"/>
        <w:gridCol w:w="1001"/>
        <w:gridCol w:w="1550"/>
      </w:tblGrid>
      <w:tr w:rsidR="00F02F5F" w14:paraId="096CFBB6" w14:textId="77777777" w:rsidTr="00F02F5F">
        <w:tc>
          <w:tcPr>
            <w:tcW w:w="564" w:type="dxa"/>
          </w:tcPr>
          <w:p w14:paraId="0CF6B60C" w14:textId="3F76197C" w:rsidR="00DD5838" w:rsidRDefault="00DD5838" w:rsidP="00DD5838">
            <w:pPr>
              <w:spacing w:line="276" w:lineRule="auto"/>
              <w:ind w:right="-1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4818" w:type="dxa"/>
          </w:tcPr>
          <w:p w14:paraId="6FB2A5C6" w14:textId="171809A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Opis</w:t>
            </w:r>
          </w:p>
        </w:tc>
        <w:tc>
          <w:tcPr>
            <w:tcW w:w="1423" w:type="dxa"/>
          </w:tcPr>
          <w:p w14:paraId="0CF4B647" w14:textId="36C8BF8C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netto</w:t>
            </w:r>
          </w:p>
        </w:tc>
        <w:tc>
          <w:tcPr>
            <w:tcW w:w="1001" w:type="dxa"/>
          </w:tcPr>
          <w:p w14:paraId="01D91443" w14:textId="77777777" w:rsidR="00F02F5F" w:rsidRDefault="00F02F5F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Stawka</w:t>
            </w:r>
          </w:p>
          <w:p w14:paraId="4A104BCD" w14:textId="27BFBD97" w:rsidR="00DD5838" w:rsidRDefault="00DD5838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VAT</w:t>
            </w:r>
          </w:p>
        </w:tc>
        <w:tc>
          <w:tcPr>
            <w:tcW w:w="1550" w:type="dxa"/>
          </w:tcPr>
          <w:p w14:paraId="23017187" w14:textId="0EA8CE7F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brutto</w:t>
            </w:r>
          </w:p>
        </w:tc>
      </w:tr>
      <w:tr w:rsidR="00DD5838" w14:paraId="03C93F93" w14:textId="77777777" w:rsidTr="00F02F5F">
        <w:tc>
          <w:tcPr>
            <w:tcW w:w="564" w:type="dxa"/>
          </w:tcPr>
          <w:p w14:paraId="35011EAA" w14:textId="4931142E" w:rsidR="00DD5838" w:rsidRDefault="00DD5838" w:rsidP="00DD5838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792" w:type="dxa"/>
            <w:gridSpan w:val="4"/>
          </w:tcPr>
          <w:p w14:paraId="7FA1F88D" w14:textId="337DE964" w:rsidR="00DD5838" w:rsidRP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D5838">
              <w:rPr>
                <w:rFonts w:eastAsia="Times New Roman"/>
                <w:b/>
                <w:bCs/>
                <w:color w:val="000000"/>
              </w:rPr>
              <w:t>Roboty elektryczne</w:t>
            </w:r>
          </w:p>
        </w:tc>
      </w:tr>
      <w:tr w:rsidR="00F02F5F" w14:paraId="73C78A10" w14:textId="77777777" w:rsidTr="00F02F5F">
        <w:tc>
          <w:tcPr>
            <w:tcW w:w="564" w:type="dxa"/>
          </w:tcPr>
          <w:p w14:paraId="5A9891BD" w14:textId="3F3CE5AD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A1BE75D" w14:textId="6238B728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Wykopy</w:t>
            </w:r>
          </w:p>
        </w:tc>
        <w:tc>
          <w:tcPr>
            <w:tcW w:w="1423" w:type="dxa"/>
          </w:tcPr>
          <w:p w14:paraId="114A709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E7FAF0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6FCF0389" w14:textId="7659CFA4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B2FDC31" w14:textId="77777777" w:rsidTr="00F02F5F">
        <w:tc>
          <w:tcPr>
            <w:tcW w:w="564" w:type="dxa"/>
          </w:tcPr>
          <w:p w14:paraId="49088C36" w14:textId="7D54F4B6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="00F02F5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18" w:type="dxa"/>
          </w:tcPr>
          <w:p w14:paraId="67F7CBF5" w14:textId="5662D92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Układanie kabli, montaż słupów</w:t>
            </w:r>
          </w:p>
        </w:tc>
        <w:tc>
          <w:tcPr>
            <w:tcW w:w="1423" w:type="dxa"/>
          </w:tcPr>
          <w:p w14:paraId="080062D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7F5E862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1DC4AD7" w14:textId="336A817A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1D0A0DD7" w14:textId="77777777" w:rsidTr="00F02F5F">
        <w:tc>
          <w:tcPr>
            <w:tcW w:w="564" w:type="dxa"/>
          </w:tcPr>
          <w:p w14:paraId="061F2596" w14:textId="40269F04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73F1A08A" w14:textId="074E8155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Prace pomiarowe</w:t>
            </w:r>
          </w:p>
        </w:tc>
        <w:tc>
          <w:tcPr>
            <w:tcW w:w="1423" w:type="dxa"/>
          </w:tcPr>
          <w:p w14:paraId="49C48A93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7C546A4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404F3CF" w14:textId="4FE0C0E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F89515E" w14:textId="77777777" w:rsidTr="005D4323">
        <w:tc>
          <w:tcPr>
            <w:tcW w:w="564" w:type="dxa"/>
          </w:tcPr>
          <w:p w14:paraId="10BB642A" w14:textId="1177567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792" w:type="dxa"/>
            <w:gridSpan w:val="4"/>
          </w:tcPr>
          <w:p w14:paraId="3F0EA2D3" w14:textId="5AA4A892" w:rsidR="00F02F5F" w:rsidRP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Roboty drogowe</w:t>
            </w:r>
          </w:p>
        </w:tc>
      </w:tr>
      <w:tr w:rsidR="00DD5838" w14:paraId="7CD123EB" w14:textId="77777777" w:rsidTr="00F02F5F">
        <w:tc>
          <w:tcPr>
            <w:tcW w:w="564" w:type="dxa"/>
          </w:tcPr>
          <w:p w14:paraId="6E190780" w14:textId="1FEDFC21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BCEC" w14:textId="553DA95D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Płytki ostrzegawcze dla niewidomych</w:t>
            </w:r>
          </w:p>
        </w:tc>
        <w:tc>
          <w:tcPr>
            <w:tcW w:w="1423" w:type="dxa"/>
          </w:tcPr>
          <w:p w14:paraId="61F99AA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FAEC83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F44C89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2296BD7" w14:textId="77777777" w:rsidTr="00F02F5F">
        <w:tc>
          <w:tcPr>
            <w:tcW w:w="564" w:type="dxa"/>
          </w:tcPr>
          <w:p w14:paraId="74EF1D2A" w14:textId="5809329C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143EC388" w14:textId="38FE8109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pionowe</w:t>
            </w:r>
          </w:p>
        </w:tc>
        <w:tc>
          <w:tcPr>
            <w:tcW w:w="1423" w:type="dxa"/>
          </w:tcPr>
          <w:p w14:paraId="46DFE1D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5E7E01B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B8D2DF8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5B912B24" w14:textId="77777777" w:rsidTr="00F02F5F">
        <w:tc>
          <w:tcPr>
            <w:tcW w:w="564" w:type="dxa"/>
          </w:tcPr>
          <w:p w14:paraId="7E94DA0E" w14:textId="0E894CF5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F7E55DB" w14:textId="3052F185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poziome</w:t>
            </w:r>
          </w:p>
        </w:tc>
        <w:tc>
          <w:tcPr>
            <w:tcW w:w="1423" w:type="dxa"/>
          </w:tcPr>
          <w:p w14:paraId="1CB07552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8919E8F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457CB0A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015F6C3" w14:textId="77777777" w:rsidTr="00F02F5F">
        <w:tc>
          <w:tcPr>
            <w:tcW w:w="564" w:type="dxa"/>
          </w:tcPr>
          <w:p w14:paraId="2046A557" w14:textId="4B1980FA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CCBA" w14:textId="12AC07CD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Punkty LED – kocie oczka aktywne</w:t>
            </w:r>
          </w:p>
        </w:tc>
        <w:tc>
          <w:tcPr>
            <w:tcW w:w="1423" w:type="dxa"/>
          </w:tcPr>
          <w:p w14:paraId="6457D868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915E9A5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8B12CF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7633EDCC" w14:textId="77777777" w:rsidTr="00F02F5F">
        <w:tc>
          <w:tcPr>
            <w:tcW w:w="564" w:type="dxa"/>
          </w:tcPr>
          <w:p w14:paraId="304BE64C" w14:textId="417356CE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6ACEC60D" w14:textId="0C67DF0F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Czasowa organizacja ruchu</w:t>
            </w:r>
          </w:p>
        </w:tc>
        <w:tc>
          <w:tcPr>
            <w:tcW w:w="1423" w:type="dxa"/>
          </w:tcPr>
          <w:p w14:paraId="1990D5C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465693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1813DFE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9927B55" w14:textId="77777777" w:rsidTr="00642814">
        <w:tc>
          <w:tcPr>
            <w:tcW w:w="5382" w:type="dxa"/>
            <w:gridSpan w:val="2"/>
          </w:tcPr>
          <w:p w14:paraId="2ACD697E" w14:textId="54EC638D" w:rsidR="00F02F5F" w:rsidRPr="00F02F5F" w:rsidRDefault="00F02F5F" w:rsidP="00F02F5F">
            <w:pPr>
              <w:tabs>
                <w:tab w:val="left" w:pos="4141"/>
              </w:tabs>
              <w:spacing w:line="276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Razem</w:t>
            </w:r>
          </w:p>
        </w:tc>
        <w:tc>
          <w:tcPr>
            <w:tcW w:w="1423" w:type="dxa"/>
          </w:tcPr>
          <w:p w14:paraId="2554E256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47BD5BC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5DC354A1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124A9DA" w14:textId="77777777" w:rsidR="001E2824" w:rsidRP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752D34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9E51" w14:textId="77777777" w:rsidR="00752D34" w:rsidRDefault="00752D34" w:rsidP="00E17EC2">
      <w:r>
        <w:separator/>
      </w:r>
    </w:p>
  </w:endnote>
  <w:endnote w:type="continuationSeparator" w:id="0">
    <w:p w14:paraId="42BEBF61" w14:textId="77777777" w:rsidR="00752D34" w:rsidRDefault="00752D34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BB73" w14:textId="77777777" w:rsidR="00752D34" w:rsidRDefault="00752D34" w:rsidP="00E17EC2">
      <w:r>
        <w:separator/>
      </w:r>
    </w:p>
  </w:footnote>
  <w:footnote w:type="continuationSeparator" w:id="0">
    <w:p w14:paraId="36D522D5" w14:textId="77777777" w:rsidR="00752D34" w:rsidRDefault="00752D34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3C9A1F86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</w:t>
    </w:r>
    <w:r w:rsidR="00DD5838">
      <w:rPr>
        <w:b/>
      </w:rPr>
      <w:t>8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51C0D"/>
    <w:rsid w:val="000D6598"/>
    <w:rsid w:val="001E2824"/>
    <w:rsid w:val="00234129"/>
    <w:rsid w:val="00502F25"/>
    <w:rsid w:val="005E1BAB"/>
    <w:rsid w:val="00752D34"/>
    <w:rsid w:val="0076484F"/>
    <w:rsid w:val="00A678E8"/>
    <w:rsid w:val="00AC7BC5"/>
    <w:rsid w:val="00AF38A5"/>
    <w:rsid w:val="00B4106A"/>
    <w:rsid w:val="00D16D26"/>
    <w:rsid w:val="00DD5838"/>
    <w:rsid w:val="00E17EC2"/>
    <w:rsid w:val="00F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E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2021-11-10T10:29:00Z</dcterms:created>
  <dcterms:modified xsi:type="dcterms:W3CDTF">2021-11-10T10:29:00Z</dcterms:modified>
</cp:coreProperties>
</file>