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272C43B9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311C0">
        <w:rPr>
          <w:rFonts w:ascii="Arial" w:hAnsi="Arial"/>
          <w:color w:val="000000"/>
          <w:sz w:val="20"/>
          <w:szCs w:val="20"/>
        </w:rPr>
        <w:t>Numer faksu:</w:t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</w:t>
      </w:r>
    </w:p>
    <w:p w14:paraId="6C3B61F6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311C0">
        <w:rPr>
          <w:rFonts w:ascii="Arial" w:hAnsi="Arial"/>
          <w:color w:val="000000"/>
          <w:sz w:val="20"/>
          <w:szCs w:val="20"/>
        </w:rPr>
        <w:tab/>
      </w:r>
    </w:p>
    <w:p w14:paraId="3D29F854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311C0">
        <w:rPr>
          <w:rFonts w:ascii="Arial" w:hAnsi="Arial"/>
          <w:color w:val="000000"/>
          <w:sz w:val="20"/>
          <w:szCs w:val="20"/>
        </w:rPr>
        <w:t>Numer REGON:</w:t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</w:t>
      </w:r>
    </w:p>
    <w:p w14:paraId="0E287FF7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42C1EB37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311C0">
        <w:rPr>
          <w:rFonts w:ascii="Arial" w:hAnsi="Arial"/>
          <w:color w:val="000000"/>
          <w:sz w:val="20"/>
          <w:szCs w:val="20"/>
        </w:rPr>
        <w:t>Numer NIP:</w:t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</w:t>
      </w:r>
      <w:r w:rsidRPr="007311C0">
        <w:rPr>
          <w:rFonts w:ascii="Arial" w:hAnsi="Arial"/>
          <w:color w:val="000000"/>
          <w:sz w:val="20"/>
          <w:szCs w:val="20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335D7ED9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CD23EC" w:rsidRPr="00CD23EC">
        <w:rPr>
          <w:rFonts w:ascii="Arial" w:hAnsi="Arial"/>
          <w:b/>
          <w:sz w:val="20"/>
          <w:szCs w:val="20"/>
        </w:rPr>
        <w:t xml:space="preserve">Przebudowa drogi powiatowej nr 2453C Strzelno – Wójcin – gr. woj. (Kownaty) odcinek </w:t>
      </w:r>
      <w:proofErr w:type="spellStart"/>
      <w:r w:rsidR="00CD23EC" w:rsidRPr="00CD23EC">
        <w:rPr>
          <w:rFonts w:ascii="Arial" w:hAnsi="Arial"/>
          <w:b/>
          <w:sz w:val="20"/>
          <w:szCs w:val="20"/>
        </w:rPr>
        <w:t>Miradz</w:t>
      </w:r>
      <w:proofErr w:type="spellEnd"/>
      <w:r w:rsidR="00CD23EC" w:rsidRPr="00CD23EC">
        <w:rPr>
          <w:rFonts w:ascii="Arial" w:hAnsi="Arial"/>
          <w:b/>
          <w:sz w:val="20"/>
          <w:szCs w:val="20"/>
        </w:rPr>
        <w:t xml:space="preserve"> – kierunek Nowa Wieś od km 4+120 do km 6+120 o dług. 2,000 km</w:t>
      </w:r>
      <w:r w:rsidR="007311C0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CD23EC" w:rsidRPr="00CD23EC">
        <w:rPr>
          <w:rFonts w:ascii="Arial" w:hAnsi="Arial"/>
          <w:b/>
          <w:sz w:val="20"/>
          <w:szCs w:val="20"/>
        </w:rPr>
        <w:t>ZDP.11.272.1.2022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0FF50F69" w14:textId="32B6AEE6" w:rsidR="00083629" w:rsidRDefault="00083629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>Całkowita cena ofertowa netto</w:t>
      </w:r>
      <w:r w:rsidR="007311C0">
        <w:rPr>
          <w:rFonts w:ascii="Arial" w:hAnsi="Arial"/>
          <w:bCs/>
          <w:color w:val="000000"/>
          <w:sz w:val="20"/>
          <w:szCs w:val="20"/>
        </w:rPr>
        <w:t>:</w:t>
      </w:r>
    </w:p>
    <w:p w14:paraId="25608A05" w14:textId="67919696" w:rsidR="007311C0" w:rsidRPr="00083629" w:rsidRDefault="007311C0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VAT:</w:t>
      </w:r>
      <w:r>
        <w:rPr>
          <w:rFonts w:ascii="Arial" w:hAnsi="Arial"/>
          <w:bCs/>
          <w:color w:val="000000"/>
          <w:sz w:val="20"/>
          <w:szCs w:val="20"/>
        </w:rPr>
        <w:tab/>
        <w:t>%</w:t>
      </w:r>
    </w:p>
    <w:p w14:paraId="7CBAD3A2" w14:textId="574AF7F2" w:rsidR="00505623" w:rsidRDefault="00083629" w:rsidP="00505623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>Całkowita cena ofertowa brutto</w:t>
      </w:r>
      <w:r w:rsidR="007311C0">
        <w:rPr>
          <w:rFonts w:ascii="Arial" w:hAnsi="Arial"/>
          <w:bCs/>
          <w:color w:val="000000"/>
          <w:sz w:val="20"/>
          <w:szCs w:val="20"/>
        </w:rPr>
        <w:t>:</w:t>
      </w:r>
    </w:p>
    <w:p w14:paraId="73C82E1F" w14:textId="39493282" w:rsidR="00B3611E" w:rsidRPr="00C56400" w:rsidRDefault="007311C0" w:rsidP="00C56400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Słownie brutto:</w:t>
      </w:r>
    </w:p>
    <w:p w14:paraId="6CDC5CB8" w14:textId="77777777" w:rsidR="0066542D" w:rsidRPr="007B3EE4" w:rsidRDefault="0066542D" w:rsidP="0066542D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t>Pozacenowe</w:t>
      </w:r>
      <w:proofErr w:type="spellEnd"/>
      <w:r>
        <w:t xml:space="preserve"> kryteria oceny ofert</w:t>
      </w:r>
    </w:p>
    <w:p w14:paraId="5CDDF4EE" w14:textId="77777777" w:rsidR="0066542D" w:rsidRDefault="0066542D" w:rsidP="0066542D">
      <w:pPr>
        <w:pStyle w:val="Akapitzlist"/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Deklarowany o</w:t>
      </w:r>
      <w:r w:rsidRPr="000E609E">
        <w:rPr>
          <w:rFonts w:ascii="Arial" w:hAnsi="Arial"/>
          <w:b/>
          <w:sz w:val="20"/>
          <w:szCs w:val="20"/>
        </w:rPr>
        <w:t>kres gwarancji</w:t>
      </w:r>
      <w:r>
        <w:rPr>
          <w:rFonts w:ascii="Arial" w:hAnsi="Arial"/>
          <w:b/>
          <w:sz w:val="20"/>
          <w:szCs w:val="20"/>
        </w:rPr>
        <w:t xml:space="preserve"> - ............ </w:t>
      </w:r>
    </w:p>
    <w:p w14:paraId="563CA24A" w14:textId="52D0D480" w:rsidR="00876BFB" w:rsidRPr="00B6259C" w:rsidRDefault="00876BFB" w:rsidP="007311C0">
      <w:pPr>
        <w:pStyle w:val="Styl2"/>
        <w:numPr>
          <w:ilvl w:val="0"/>
          <w:numId w:val="6"/>
        </w:numPr>
        <w:ind w:left="360"/>
        <w:jc w:val="left"/>
      </w:pPr>
      <w:r w:rsidRPr="00B6259C">
        <w:lastRenderedPageBreak/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582B44B1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</w:t>
      </w:r>
      <w:r w:rsidR="007311C0">
        <w:rPr>
          <w:rFonts w:ascii="Arial" w:hAnsi="Arial"/>
          <w:color w:val="000000"/>
          <w:sz w:val="20"/>
          <w:szCs w:val="20"/>
        </w:rPr>
        <w:t>e</w:t>
      </w:r>
      <w:r w:rsidRPr="00B6259C">
        <w:rPr>
          <w:rFonts w:ascii="Arial" w:hAnsi="Arial"/>
          <w:color w:val="000000"/>
          <w:sz w:val="20"/>
          <w:szCs w:val="20"/>
        </w:rPr>
        <w:t xml:space="preserve">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</w:t>
      </w:r>
      <w:r w:rsidR="007311C0">
        <w:rPr>
          <w:rFonts w:ascii="Arial" w:hAnsi="Arial"/>
          <w:color w:val="000000"/>
          <w:sz w:val="20"/>
          <w:szCs w:val="20"/>
        </w:rPr>
        <w:t>istotne postanowienia umowy</w:t>
      </w:r>
      <w:r w:rsidRPr="00B6259C">
        <w:rPr>
          <w:rFonts w:ascii="Arial" w:hAnsi="Arial"/>
          <w:color w:val="000000"/>
          <w:sz w:val="20"/>
          <w:szCs w:val="20"/>
        </w:rPr>
        <w:t xml:space="preserve"> został</w:t>
      </w:r>
      <w:r w:rsidR="007311C0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przeze mnie zaakceptowan</w:t>
      </w:r>
      <w:r w:rsidR="007311C0">
        <w:rPr>
          <w:rFonts w:ascii="Arial" w:hAnsi="Arial"/>
          <w:color w:val="000000"/>
          <w:sz w:val="20"/>
          <w:szCs w:val="20"/>
        </w:rPr>
        <w:t>e</w:t>
      </w:r>
      <w:r w:rsidRPr="00B6259C">
        <w:rPr>
          <w:rFonts w:ascii="Arial" w:hAnsi="Arial"/>
          <w:color w:val="000000"/>
          <w:sz w:val="20"/>
          <w:szCs w:val="20"/>
        </w:rPr>
        <w:t xml:space="preserve"> bez zastrzeżeń i zobowiązuję się w przypadku wyboru mojej oferty do</w:t>
      </w:r>
      <w:r w:rsidR="00A00E4C">
        <w:rPr>
          <w:rFonts w:ascii="Arial" w:hAnsi="Arial"/>
          <w:color w:val="000000"/>
          <w:sz w:val="20"/>
          <w:szCs w:val="20"/>
        </w:rPr>
        <w:t xml:space="preserve"> załączenia ich do</w:t>
      </w:r>
      <w:r w:rsidRPr="00B6259C">
        <w:rPr>
          <w:rFonts w:ascii="Arial" w:hAnsi="Arial"/>
          <w:color w:val="000000"/>
          <w:sz w:val="20"/>
          <w:szCs w:val="20"/>
        </w:rPr>
        <w:t xml:space="preserve"> zaw</w:t>
      </w:r>
      <w:r w:rsidR="00A00E4C">
        <w:rPr>
          <w:rFonts w:ascii="Arial" w:hAnsi="Arial"/>
          <w:color w:val="000000"/>
          <w:sz w:val="20"/>
          <w:szCs w:val="20"/>
        </w:rPr>
        <w:t>ieranej</w:t>
      </w:r>
      <w:r w:rsidRPr="00B6259C">
        <w:rPr>
          <w:rFonts w:ascii="Arial" w:hAnsi="Arial"/>
          <w:color w:val="000000"/>
          <w:sz w:val="20"/>
          <w:szCs w:val="20"/>
        </w:rPr>
        <w:t xml:space="preserve"> umowy</w:t>
      </w:r>
      <w:r w:rsidR="00A00E4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1B9EE20F" w14:textId="77777777" w:rsidR="00271703" w:rsidRPr="00B6259C" w:rsidRDefault="00271703" w:rsidP="0027170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4953E449" w14:textId="2FD32839" w:rsidR="00271703" w:rsidRDefault="00271703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Numer rachunku bankowego, na który ma zostać wpłacona zaliczka:</w:t>
      </w:r>
    </w:p>
    <w:p w14:paraId="6DA6382F" w14:textId="6B7942C9" w:rsidR="00271703" w:rsidRDefault="00271703" w:rsidP="0027170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2603F8DB" w14:textId="016EA954" w:rsidR="00271703" w:rsidRDefault="00271703" w:rsidP="0027170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sz w:val="20"/>
          <w:szCs w:val="20"/>
        </w:rPr>
      </w:pPr>
    </w:p>
    <w:p w14:paraId="0D629EBC" w14:textId="56989D53" w:rsidR="00271703" w:rsidRPr="00271703" w:rsidRDefault="00271703" w:rsidP="0027170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Jeżeli Wykonawca nie wskaże w ofercie numeru rachunku, na który ma zostać wpłacona zaliczka, będzie zobowiązany wskazać go Zamawiającemu w formie oświadczenia, najpóźniej w dniu złożenia zabezpieczenia zaliczki.</w:t>
      </w:r>
    </w:p>
    <w:p w14:paraId="1660B5CE" w14:textId="77777777" w:rsidR="00876BFB" w:rsidRPr="00B6259C" w:rsidRDefault="00876BFB" w:rsidP="007311C0">
      <w:pPr>
        <w:pStyle w:val="Styl2"/>
        <w:numPr>
          <w:ilvl w:val="0"/>
          <w:numId w:val="6"/>
        </w:numPr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7311C0">
      <w:pPr>
        <w:pStyle w:val="Styl2"/>
        <w:numPr>
          <w:ilvl w:val="0"/>
          <w:numId w:val="6"/>
        </w:numPr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7311C0">
      <w:pPr>
        <w:pStyle w:val="Styl2"/>
        <w:numPr>
          <w:ilvl w:val="0"/>
          <w:numId w:val="6"/>
        </w:numPr>
        <w:jc w:val="left"/>
      </w:pPr>
      <w:r w:rsidRPr="00B6259C">
        <w:lastRenderedPageBreak/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7311C0">
      <w:pPr>
        <w:pStyle w:val="Styl2"/>
        <w:numPr>
          <w:ilvl w:val="0"/>
          <w:numId w:val="6"/>
        </w:numPr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6E1C3385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611087" w:rsidRPr="00611087">
        <w:rPr>
          <w:rFonts w:ascii="Arial" w:hAnsi="Arial"/>
          <w:sz w:val="20"/>
          <w:szCs w:val="20"/>
        </w:rPr>
        <w:t>t.j</w:t>
      </w:r>
      <w:proofErr w:type="spellEnd"/>
      <w:r w:rsidR="00611087" w:rsidRPr="00611087">
        <w:rPr>
          <w:rFonts w:ascii="Arial" w:hAnsi="Arial"/>
          <w:sz w:val="20"/>
          <w:szCs w:val="20"/>
        </w:rPr>
        <w:t xml:space="preserve">. Dz. U. z 2021 r. poz. 685 z </w:t>
      </w:r>
      <w:proofErr w:type="spellStart"/>
      <w:r w:rsidR="00611087" w:rsidRPr="00611087">
        <w:rPr>
          <w:rFonts w:ascii="Arial" w:hAnsi="Arial"/>
          <w:sz w:val="20"/>
          <w:szCs w:val="20"/>
        </w:rPr>
        <w:t>późn</w:t>
      </w:r>
      <w:proofErr w:type="spellEnd"/>
      <w:r w:rsidR="00611087" w:rsidRPr="00611087">
        <w:rPr>
          <w:rFonts w:ascii="Arial" w:hAnsi="Arial"/>
          <w:sz w:val="20"/>
          <w:szCs w:val="20"/>
        </w:rPr>
        <w:t>. zm.)</w:t>
      </w:r>
    </w:p>
    <w:p w14:paraId="73560552" w14:textId="7FBB349F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proofErr w:type="spellStart"/>
      <w:r w:rsidR="00E529DD" w:rsidRPr="00E529DD">
        <w:rPr>
          <w:rFonts w:ascii="Arial" w:hAnsi="Arial"/>
          <w:sz w:val="20"/>
          <w:szCs w:val="20"/>
        </w:rPr>
        <w:t>t.j</w:t>
      </w:r>
      <w:proofErr w:type="spellEnd"/>
      <w:r w:rsidR="00E529DD" w:rsidRPr="00E529DD">
        <w:rPr>
          <w:rFonts w:ascii="Arial" w:hAnsi="Arial"/>
          <w:sz w:val="20"/>
          <w:szCs w:val="20"/>
        </w:rPr>
        <w:t xml:space="preserve">. Dz. U. z 2021 r. poz. 685 z </w:t>
      </w:r>
      <w:proofErr w:type="spellStart"/>
      <w:r w:rsidR="00E529DD" w:rsidRPr="00E529DD">
        <w:rPr>
          <w:rFonts w:ascii="Arial" w:hAnsi="Arial"/>
          <w:sz w:val="20"/>
          <w:szCs w:val="20"/>
        </w:rPr>
        <w:t>późn</w:t>
      </w:r>
      <w:proofErr w:type="spellEnd"/>
      <w:r w:rsidR="00E529DD" w:rsidRPr="00E529DD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0EF730C4" w:rsidR="00876BFB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3C168959" w14:textId="546CCAB0" w:rsidR="00A00E4C" w:rsidRPr="00B6259C" w:rsidRDefault="00A00E4C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>
        <w:rPr>
          <w:rFonts w:cs="Arial"/>
          <w:i/>
          <w:iCs/>
          <w:sz w:val="20"/>
        </w:rPr>
        <w:t>Niewskazanie żadnej z powyższych odpowiedzi, będzie traktowane przez Zamawiającego jako brak powstania obowiązku podatkowego po jego stronie</w:t>
      </w:r>
    </w:p>
    <w:p w14:paraId="57122B25" w14:textId="77777777" w:rsidR="00876BFB" w:rsidRPr="00B6259C" w:rsidRDefault="00876BFB" w:rsidP="007311C0">
      <w:pPr>
        <w:pStyle w:val="Styl2"/>
        <w:numPr>
          <w:ilvl w:val="0"/>
          <w:numId w:val="6"/>
        </w:numPr>
        <w:jc w:val="left"/>
      </w:pPr>
      <w:r w:rsidRPr="00B6259C">
        <w:t>Wykaz osób do kontaktów z Zamawiającym.</w:t>
      </w:r>
    </w:p>
    <w:p w14:paraId="6F0E05C7" w14:textId="2F0B57FC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CD23EC" w:rsidRPr="00CD23EC">
        <w:rPr>
          <w:rFonts w:ascii="Arial" w:hAnsi="Arial"/>
          <w:b/>
          <w:sz w:val="20"/>
          <w:szCs w:val="20"/>
        </w:rPr>
        <w:t xml:space="preserve">Przebudowa drogi powiatowej nr 2453C Strzelno – Wójcin – gr. woj. (Kownaty) odcinek </w:t>
      </w:r>
      <w:proofErr w:type="spellStart"/>
      <w:r w:rsidR="00CD23EC" w:rsidRPr="00CD23EC">
        <w:rPr>
          <w:rFonts w:ascii="Arial" w:hAnsi="Arial"/>
          <w:b/>
          <w:sz w:val="20"/>
          <w:szCs w:val="20"/>
        </w:rPr>
        <w:t>Miradz</w:t>
      </w:r>
      <w:proofErr w:type="spellEnd"/>
      <w:r w:rsidR="00CD23EC" w:rsidRPr="00CD23EC">
        <w:rPr>
          <w:rFonts w:ascii="Arial" w:hAnsi="Arial"/>
          <w:b/>
          <w:sz w:val="20"/>
          <w:szCs w:val="20"/>
        </w:rPr>
        <w:t xml:space="preserve"> – kierunek Nowa Wieś od km 4+120 do km 6+120 o dług. 2,000 km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="00CD23EC" w:rsidRPr="00CD23EC">
        <w:rPr>
          <w:rFonts w:ascii="Arial" w:hAnsi="Arial"/>
          <w:b/>
          <w:sz w:val="20"/>
          <w:szCs w:val="20"/>
        </w:rPr>
        <w:t>ZDP.11.272.1.2022</w:t>
      </w:r>
      <w:r w:rsidR="00CD23EC">
        <w:rPr>
          <w:rFonts w:ascii="Arial" w:hAnsi="Arial"/>
          <w:b/>
          <w:sz w:val="20"/>
          <w:szCs w:val="20"/>
        </w:rPr>
        <w:t xml:space="preserve"> </w:t>
      </w:r>
      <w:r w:rsidRPr="00B6259C">
        <w:rPr>
          <w:rFonts w:ascii="Arial" w:hAnsi="Arial"/>
          <w:bCs/>
          <w:sz w:val="20"/>
          <w:szCs w:val="20"/>
        </w:rPr>
        <w:t xml:space="preserve">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305C4DE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3F5E6944" w14:textId="77777777" w:rsidR="0066542D" w:rsidRDefault="0066542D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7311C0">
      <w:pPr>
        <w:pStyle w:val="Styl2"/>
        <w:numPr>
          <w:ilvl w:val="0"/>
          <w:numId w:val="6"/>
        </w:numPr>
        <w:jc w:val="left"/>
      </w:pPr>
      <w:r>
        <w:lastRenderedPageBreak/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(określić jakim)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7311C0">
      <w:pPr>
        <w:pStyle w:val="Styl2"/>
        <w:numPr>
          <w:ilvl w:val="0"/>
          <w:numId w:val="6"/>
        </w:numPr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6D1D209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</w:t>
      </w:r>
      <w:r w:rsidR="00E529DD">
        <w:rPr>
          <w:rFonts w:ascii="Arial" w:hAnsi="Arial"/>
          <w:sz w:val="20"/>
          <w:szCs w:val="20"/>
        </w:rPr>
        <w:t>,</w:t>
      </w:r>
    </w:p>
    <w:p w14:paraId="3FFA24E5" w14:textId="41F454C5" w:rsidR="00402A01" w:rsidRDefault="00C56400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Kosztorys ofertowy</w:t>
      </w:r>
      <w:r w:rsidR="00E529DD">
        <w:rPr>
          <w:rFonts w:ascii="Arial" w:hAnsi="Arial"/>
          <w:sz w:val="20"/>
          <w:szCs w:val="20"/>
        </w:rPr>
        <w:t xml:space="preserve"> – zał.nr </w:t>
      </w:r>
      <w:r>
        <w:rPr>
          <w:rFonts w:ascii="Arial" w:hAnsi="Arial"/>
          <w:sz w:val="20"/>
          <w:szCs w:val="20"/>
        </w:rPr>
        <w:t>5</w:t>
      </w:r>
      <w:r w:rsidR="00E529DD">
        <w:rPr>
          <w:rFonts w:ascii="Arial" w:hAnsi="Arial"/>
          <w:sz w:val="20"/>
          <w:szCs w:val="20"/>
        </w:rPr>
        <w:t xml:space="preserve"> do SWZ,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66542D"/>
    <w:sectPr w:rsidR="005910A4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665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9"/>
      <w:gridCol w:w="2466"/>
      <w:gridCol w:w="2216"/>
    </w:tblGrid>
    <w:tr w:rsidR="00E80331" w14:paraId="74A594D0" w14:textId="77777777" w:rsidTr="008D240C">
      <w:trPr>
        <w:trHeight w:val="918"/>
      </w:trPr>
      <w:tc>
        <w:tcPr>
          <w:tcW w:w="4829" w:type="dxa"/>
        </w:tcPr>
        <w:p w14:paraId="0D7EE6ED" w14:textId="77777777" w:rsidR="00E80331" w:rsidRDefault="00E80331" w:rsidP="00E80331">
          <w:pPr>
            <w:pStyle w:val="Nagwek"/>
            <w:ind w:left="1161"/>
            <w:jc w:val="center"/>
          </w:pPr>
        </w:p>
      </w:tc>
      <w:tc>
        <w:tcPr>
          <w:tcW w:w="2466" w:type="dxa"/>
          <w:vAlign w:val="center"/>
        </w:tcPr>
        <w:p w14:paraId="586DD708" w14:textId="77777777" w:rsidR="00E80331" w:rsidRDefault="00E80331" w:rsidP="00E8033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F4AEEB8" wp14:editId="48B4C5C3">
                <wp:extent cx="986409" cy="570585"/>
                <wp:effectExtent l="0" t="0" r="4445" b="127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981" cy="66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6" w:type="dxa"/>
          <w:vAlign w:val="center"/>
        </w:tcPr>
        <w:p w14:paraId="08DF2BF2" w14:textId="77777777" w:rsidR="00E80331" w:rsidRDefault="00E80331" w:rsidP="00E8033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A13972A" wp14:editId="3C9B117B">
                <wp:extent cx="879982" cy="59182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8492" cy="6513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B503482" w14:textId="76144160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="00C56400">
      <w:rPr>
        <w:rFonts w:ascii="Arial" w:hAnsi="Arial"/>
        <w:sz w:val="20"/>
        <w:szCs w:val="20"/>
      </w:rPr>
      <w:t>ZDP.11.272.1.2022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1703"/>
    <w:rsid w:val="0027359B"/>
    <w:rsid w:val="00393217"/>
    <w:rsid w:val="003A727E"/>
    <w:rsid w:val="00402A01"/>
    <w:rsid w:val="0041339A"/>
    <w:rsid w:val="00441B0D"/>
    <w:rsid w:val="00505623"/>
    <w:rsid w:val="00611087"/>
    <w:rsid w:val="0066542D"/>
    <w:rsid w:val="00686127"/>
    <w:rsid w:val="00687A32"/>
    <w:rsid w:val="007311C0"/>
    <w:rsid w:val="008412C6"/>
    <w:rsid w:val="00876BFB"/>
    <w:rsid w:val="008A31A4"/>
    <w:rsid w:val="00901DEF"/>
    <w:rsid w:val="009539DB"/>
    <w:rsid w:val="009862D8"/>
    <w:rsid w:val="00A00E4C"/>
    <w:rsid w:val="00A12FF7"/>
    <w:rsid w:val="00AA594B"/>
    <w:rsid w:val="00AE656E"/>
    <w:rsid w:val="00B3611E"/>
    <w:rsid w:val="00B4106A"/>
    <w:rsid w:val="00B54311"/>
    <w:rsid w:val="00B74B62"/>
    <w:rsid w:val="00BD03C4"/>
    <w:rsid w:val="00BE6526"/>
    <w:rsid w:val="00C25FE5"/>
    <w:rsid w:val="00C56400"/>
    <w:rsid w:val="00C62AE0"/>
    <w:rsid w:val="00C80D54"/>
    <w:rsid w:val="00CD23EC"/>
    <w:rsid w:val="00D56DE9"/>
    <w:rsid w:val="00D64812"/>
    <w:rsid w:val="00DD5CA6"/>
    <w:rsid w:val="00DF7A11"/>
    <w:rsid w:val="00E05EAE"/>
    <w:rsid w:val="00E16B8A"/>
    <w:rsid w:val="00E52013"/>
    <w:rsid w:val="00E529DD"/>
    <w:rsid w:val="00E60175"/>
    <w:rsid w:val="00E76EB2"/>
    <w:rsid w:val="00E80331"/>
    <w:rsid w:val="00EA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6</cp:revision>
  <cp:lastPrinted>2021-02-26T08:23:00Z</cp:lastPrinted>
  <dcterms:created xsi:type="dcterms:W3CDTF">2021-12-09T08:47:00Z</dcterms:created>
  <dcterms:modified xsi:type="dcterms:W3CDTF">2022-02-10T08:40:00Z</dcterms:modified>
</cp:coreProperties>
</file>