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39C63369" w:rsidR="005910A4" w:rsidRPr="00AC40B1" w:rsidRDefault="001B2838" w:rsidP="00C906A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="00C906AF"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1E271E">
        <w:rPr>
          <w:rFonts w:ascii="Arial" w:hAnsi="Arial" w:cs="Arial"/>
          <w:sz w:val="24"/>
          <w:szCs w:val="24"/>
        </w:rPr>
        <w:t>06</w:t>
      </w:r>
      <w:r w:rsidR="00C906AF" w:rsidRPr="00AC40B1">
        <w:rPr>
          <w:rFonts w:ascii="Arial" w:hAnsi="Arial" w:cs="Arial"/>
          <w:sz w:val="24"/>
          <w:szCs w:val="24"/>
        </w:rPr>
        <w:t>.0</w:t>
      </w:r>
      <w:r w:rsidR="001E271E">
        <w:rPr>
          <w:rFonts w:ascii="Arial" w:hAnsi="Arial" w:cs="Arial"/>
          <w:sz w:val="24"/>
          <w:szCs w:val="24"/>
        </w:rPr>
        <w:t>4</w:t>
      </w:r>
      <w:r w:rsidR="00C906AF"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  <w:r w:rsidR="00C906AF"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74CB421B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1E271E">
        <w:rPr>
          <w:rFonts w:ascii="Arial" w:hAnsi="Arial" w:cs="Arial"/>
          <w:sz w:val="24"/>
          <w:szCs w:val="24"/>
        </w:rPr>
        <w:t>1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</w:p>
    <w:p w14:paraId="0E6405CB" w14:textId="7F599498" w:rsidR="00C906AF" w:rsidRPr="000C77E9" w:rsidRDefault="00C906AF" w:rsidP="00E313C1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20CC7D2E" w14:textId="36C94701" w:rsidR="001E271E" w:rsidRPr="001E271E" w:rsidRDefault="00C906AF" w:rsidP="00E313C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F02E3F" w:rsidRPr="0025044F">
        <w:rPr>
          <w:rFonts w:ascii="Arial" w:hAnsi="Arial" w:cs="Arial"/>
          <w:sz w:val="24"/>
          <w:szCs w:val="24"/>
        </w:rPr>
        <w:t>t.j</w:t>
      </w:r>
      <w:proofErr w:type="spellEnd"/>
      <w:r w:rsidR="00F02E3F" w:rsidRPr="0025044F">
        <w:rPr>
          <w:rFonts w:ascii="Arial" w:hAnsi="Arial" w:cs="Arial"/>
          <w:sz w:val="24"/>
          <w:szCs w:val="24"/>
        </w:rPr>
        <w:t>. Dz. U. z</w:t>
      </w:r>
      <w:r w:rsidR="00FE6F46">
        <w:rPr>
          <w:rFonts w:ascii="Arial" w:hAnsi="Arial" w:cs="Arial"/>
          <w:sz w:val="24"/>
          <w:szCs w:val="24"/>
        </w:rPr>
        <w:t> </w:t>
      </w:r>
      <w:r w:rsidR="00F02E3F" w:rsidRPr="0025044F">
        <w:rPr>
          <w:rFonts w:ascii="Arial" w:hAnsi="Arial" w:cs="Arial"/>
          <w:sz w:val="24"/>
          <w:szCs w:val="24"/>
        </w:rPr>
        <w:t xml:space="preserve">2021 r. poz. 1129 z </w:t>
      </w:r>
      <w:proofErr w:type="spellStart"/>
      <w:r w:rsidR="00F02E3F" w:rsidRPr="0025044F">
        <w:rPr>
          <w:rFonts w:ascii="Arial" w:hAnsi="Arial" w:cs="Arial"/>
          <w:sz w:val="24"/>
          <w:szCs w:val="24"/>
        </w:rPr>
        <w:t>późn</w:t>
      </w:r>
      <w:proofErr w:type="spellEnd"/>
      <w:r w:rsidR="00F02E3F" w:rsidRPr="0025044F">
        <w:rPr>
          <w:rFonts w:ascii="Arial" w:hAnsi="Arial" w:cs="Arial"/>
          <w:sz w:val="24"/>
          <w:szCs w:val="24"/>
        </w:rPr>
        <w:t>. zm.)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="00FB3658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>n. </w:t>
      </w:r>
      <w:r w:rsidR="001E271E" w:rsidRPr="001E271E">
        <w:rPr>
          <w:rFonts w:ascii="Arial" w:hAnsi="Arial" w:cs="Arial"/>
          <w:sz w:val="24"/>
          <w:szCs w:val="24"/>
        </w:rPr>
        <w:t xml:space="preserve">„Przebudowa drogi powiatowej nr Strzelno – Wójcin – gr. Woj. (Kownaty) odcinek </w:t>
      </w:r>
      <w:proofErr w:type="spellStart"/>
      <w:r w:rsidR="001E271E" w:rsidRPr="001E271E">
        <w:rPr>
          <w:rFonts w:ascii="Arial" w:hAnsi="Arial" w:cs="Arial"/>
          <w:sz w:val="24"/>
          <w:szCs w:val="24"/>
        </w:rPr>
        <w:t>Miradz</w:t>
      </w:r>
      <w:proofErr w:type="spellEnd"/>
      <w:r w:rsidR="001E271E" w:rsidRPr="001E271E">
        <w:rPr>
          <w:rFonts w:ascii="Arial" w:hAnsi="Arial" w:cs="Arial"/>
          <w:sz w:val="24"/>
          <w:szCs w:val="24"/>
        </w:rPr>
        <w:t xml:space="preserve"> – kierunek Nowa Wieś od km 4+120 do km 6+120 o dług. 2,000 km</w:t>
      </w:r>
      <w:r w:rsidR="001E271E" w:rsidRPr="001E271E">
        <w:rPr>
          <w:rFonts w:ascii="Arial" w:hAnsi="Arial" w:cs="Arial"/>
          <w:bCs/>
          <w:sz w:val="24"/>
          <w:szCs w:val="24"/>
        </w:rPr>
        <w:t>”.</w:t>
      </w:r>
    </w:p>
    <w:p w14:paraId="280B35E1" w14:textId="77777777" w:rsidR="00AC40B1" w:rsidRDefault="00435447" w:rsidP="00E313C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Zgodnie z art. 253 ust. 2</w:t>
      </w:r>
      <w:r w:rsidR="00EA36BB" w:rsidRPr="00AC40B1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AC40B1">
        <w:rPr>
          <w:rFonts w:ascii="Arial" w:hAnsi="Arial" w:cs="Arial"/>
          <w:sz w:val="24"/>
          <w:szCs w:val="24"/>
        </w:rPr>
        <w:t>,</w:t>
      </w:r>
      <w:r w:rsidRPr="00AC40B1">
        <w:rPr>
          <w:rFonts w:ascii="Arial" w:hAnsi="Arial" w:cs="Arial"/>
          <w:sz w:val="24"/>
          <w:szCs w:val="24"/>
        </w:rPr>
        <w:t xml:space="preserve"> informację o wyborze oferty najkorzystniejszej.</w:t>
      </w:r>
    </w:p>
    <w:p w14:paraId="4902AA9F" w14:textId="0CD37A65" w:rsidR="009728D4" w:rsidRPr="00AC40B1" w:rsidRDefault="005D19E9" w:rsidP="00FB3658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D</w:t>
      </w:r>
      <w:r w:rsidR="00E46B28" w:rsidRPr="00AC40B1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1688BDE8" w14:textId="77777777" w:rsidR="001E271E" w:rsidRPr="001E271E" w:rsidRDefault="001E271E" w:rsidP="00E313C1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99436177"/>
      <w:r w:rsidRPr="001E271E">
        <w:rPr>
          <w:rFonts w:ascii="Arial" w:eastAsia="Calibri" w:hAnsi="Arial" w:cs="Arial"/>
          <w:b/>
          <w:bCs/>
          <w:sz w:val="24"/>
          <w:szCs w:val="24"/>
        </w:rPr>
        <w:t>„DROGOMEX” Sp. z o.o.</w:t>
      </w:r>
    </w:p>
    <w:p w14:paraId="605BA2F0" w14:textId="683C3320" w:rsidR="001E271E" w:rsidRDefault="001E271E" w:rsidP="00E313C1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E271E">
        <w:rPr>
          <w:rFonts w:ascii="Arial" w:eastAsia="Calibri" w:hAnsi="Arial" w:cs="Arial"/>
          <w:b/>
          <w:bCs/>
          <w:sz w:val="24"/>
          <w:szCs w:val="24"/>
        </w:rPr>
        <w:t>ul. Stefana Bryły 4</w:t>
      </w:r>
    </w:p>
    <w:p w14:paraId="688243D7" w14:textId="6F78C4F2" w:rsidR="001E271E" w:rsidRPr="001E271E" w:rsidRDefault="001E271E" w:rsidP="00FB3658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05-800 Pruszków</w:t>
      </w:r>
    </w:p>
    <w:p w14:paraId="6DAB00A0" w14:textId="10A4E3C9" w:rsidR="00A635D7" w:rsidRPr="00A635D7" w:rsidRDefault="00A635D7" w:rsidP="00E313C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>Wykonawca, spełnił wszystkie wymagania Zamawiającego opisane w SWZ, a jego oferta zgodnie z kryteriami oceny ofert określonymi w SWZ uzyskała największą liczbę punktów (100,00).</w:t>
      </w:r>
    </w:p>
    <w:bookmarkEnd w:id="0"/>
    <w:p w14:paraId="654DBD83" w14:textId="4990D995" w:rsidR="009728D4" w:rsidRPr="00AC40B1" w:rsidRDefault="009728D4" w:rsidP="009D62D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poniższej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276"/>
      </w:tblGrid>
      <w:tr w:rsidR="00F5239D" w:rsidRPr="00AC40B1" w14:paraId="4F267AE2" w14:textId="77777777" w:rsidTr="005E4554">
        <w:trPr>
          <w:cantSplit/>
          <w:trHeight w:val="1317"/>
          <w:tblHeader/>
        </w:trPr>
        <w:tc>
          <w:tcPr>
            <w:tcW w:w="4815" w:type="dxa"/>
            <w:shd w:val="clear" w:color="auto" w:fill="auto"/>
          </w:tcPr>
          <w:p w14:paraId="0928BF59" w14:textId="77777777" w:rsidR="00F5239D" w:rsidRPr="00AC40B1" w:rsidRDefault="00F5239D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559" w:type="dxa"/>
            <w:shd w:val="clear" w:color="auto" w:fill="auto"/>
          </w:tcPr>
          <w:p w14:paraId="7B415C78" w14:textId="2880CF6E" w:rsidR="00F5239D" w:rsidRPr="00AC40B1" w:rsidRDefault="00F5239D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559" w:type="dxa"/>
            <w:shd w:val="clear" w:color="auto" w:fill="auto"/>
          </w:tcPr>
          <w:p w14:paraId="4AC1A37F" w14:textId="77777777" w:rsidR="00F5239D" w:rsidRDefault="00F5239D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530C73" w:rsidRPr="00AC40B1">
              <w:rPr>
                <w:rFonts w:ascii="Arial" w:eastAsia="Calibri" w:hAnsi="Arial" w:cs="Arial"/>
                <w:sz w:val="24"/>
                <w:szCs w:val="24"/>
              </w:rPr>
              <w:t xml:space="preserve">Okres gwarancji </w:t>
            </w:r>
          </w:p>
          <w:p w14:paraId="098116AA" w14:textId="01AA0CD7" w:rsidR="006471B0" w:rsidRPr="00AC40B1" w:rsidRDefault="006471B0" w:rsidP="005E4554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4F240B" w14:textId="77777777" w:rsidR="00F5239D" w:rsidRPr="00AC40B1" w:rsidRDefault="00F5239D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13148A" w:rsidRPr="00AC40B1" w14:paraId="0AC28007" w14:textId="77777777" w:rsidTr="005E4554">
        <w:trPr>
          <w:cantSplit/>
          <w:trHeight w:val="918"/>
        </w:trPr>
        <w:tc>
          <w:tcPr>
            <w:tcW w:w="4815" w:type="dxa"/>
            <w:shd w:val="clear" w:color="auto" w:fill="auto"/>
          </w:tcPr>
          <w:p w14:paraId="0F26083E" w14:textId="77777777" w:rsidR="00B40866" w:rsidRPr="00AC40B1" w:rsidRDefault="00B40866" w:rsidP="005E4554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100127361"/>
            <w:r w:rsidRPr="00AC40B1">
              <w:rPr>
                <w:rFonts w:ascii="Arial" w:eastAsia="Calibri" w:hAnsi="Arial" w:cs="Arial"/>
                <w:sz w:val="24"/>
                <w:szCs w:val="24"/>
              </w:rPr>
              <w:t>„DROGOMEX” Sp. z o.o.</w:t>
            </w:r>
          </w:p>
          <w:p w14:paraId="4116E999" w14:textId="77777777" w:rsidR="00B40866" w:rsidRPr="00AC40B1" w:rsidRDefault="00B40866" w:rsidP="005E4554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ul. Stefana Bryły 4</w:t>
            </w:r>
          </w:p>
          <w:p w14:paraId="122F68CA" w14:textId="270C5977" w:rsidR="0013148A" w:rsidRPr="00AC40B1" w:rsidRDefault="00B40866" w:rsidP="005E4554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2" w:name="_Hlk100127391"/>
            <w:bookmarkEnd w:id="1"/>
            <w:r w:rsidRPr="00AC40B1">
              <w:rPr>
                <w:rFonts w:ascii="Arial" w:eastAsia="Calibri" w:hAnsi="Arial" w:cs="Arial"/>
                <w:sz w:val="24"/>
                <w:szCs w:val="24"/>
              </w:rPr>
              <w:t>05-800 Pruszków</w:t>
            </w:r>
            <w:bookmarkEnd w:id="2"/>
          </w:p>
        </w:tc>
        <w:tc>
          <w:tcPr>
            <w:tcW w:w="1559" w:type="dxa"/>
            <w:shd w:val="clear" w:color="auto" w:fill="auto"/>
          </w:tcPr>
          <w:p w14:paraId="3FD3C774" w14:textId="67D8B363" w:rsidR="0013148A" w:rsidRPr="00AC40B1" w:rsidRDefault="0013148A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559" w:type="dxa"/>
            <w:shd w:val="clear" w:color="auto" w:fill="auto"/>
          </w:tcPr>
          <w:p w14:paraId="3A9789B7" w14:textId="1EE0644D" w:rsidR="0013148A" w:rsidRPr="00AC40B1" w:rsidRDefault="0013148A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28B0819" w14:textId="2A2A3B93" w:rsidR="0013148A" w:rsidRPr="00AC40B1" w:rsidRDefault="0013148A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D72C2E" w:rsidRPr="00AC40B1" w14:paraId="4A3DCD9B" w14:textId="77777777" w:rsidTr="005E4554">
        <w:trPr>
          <w:cantSplit/>
        </w:trPr>
        <w:tc>
          <w:tcPr>
            <w:tcW w:w="4815" w:type="dxa"/>
            <w:shd w:val="clear" w:color="auto" w:fill="auto"/>
          </w:tcPr>
          <w:p w14:paraId="5A7F7A26" w14:textId="77777777" w:rsidR="00B40866" w:rsidRPr="00B40866" w:rsidRDefault="00B40866" w:rsidP="005E455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>Zakład Usług Drogowych</w:t>
            </w:r>
          </w:p>
          <w:p w14:paraId="677DEA3B" w14:textId="77777777" w:rsidR="00B40866" w:rsidRPr="00B40866" w:rsidRDefault="00B40866" w:rsidP="005E455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 xml:space="preserve">Marek </w:t>
            </w:r>
            <w:proofErr w:type="spellStart"/>
            <w:r w:rsidRPr="00B40866">
              <w:rPr>
                <w:rFonts w:ascii="Arial" w:hAnsi="Arial" w:cs="Arial"/>
                <w:sz w:val="24"/>
                <w:szCs w:val="24"/>
              </w:rPr>
              <w:t>Smorczyński</w:t>
            </w:r>
            <w:proofErr w:type="spellEnd"/>
          </w:p>
          <w:p w14:paraId="7B0ADAD9" w14:textId="648FBEE2" w:rsidR="00D72C2E" w:rsidRPr="00AC40B1" w:rsidRDefault="00B40866" w:rsidP="005E4554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>Olsza 3, 88-300 Mogilno</w:t>
            </w:r>
          </w:p>
        </w:tc>
        <w:tc>
          <w:tcPr>
            <w:tcW w:w="1559" w:type="dxa"/>
            <w:shd w:val="clear" w:color="auto" w:fill="auto"/>
          </w:tcPr>
          <w:p w14:paraId="6A7AAFFD" w14:textId="3536B2CE" w:rsidR="00D72C2E" w:rsidRDefault="00D72C2E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E313C1">
              <w:rPr>
                <w:rFonts w:ascii="Arial" w:eastAsia="Calibri" w:hAnsi="Arial" w:cs="Arial"/>
                <w:sz w:val="24"/>
                <w:szCs w:val="24"/>
              </w:rPr>
              <w:t>2,96</w:t>
            </w:r>
          </w:p>
        </w:tc>
        <w:tc>
          <w:tcPr>
            <w:tcW w:w="1559" w:type="dxa"/>
            <w:shd w:val="clear" w:color="auto" w:fill="auto"/>
          </w:tcPr>
          <w:p w14:paraId="7FBE722B" w14:textId="3FCB928A" w:rsidR="00D72C2E" w:rsidRDefault="00D72C2E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482EE617" w14:textId="5ACF9652" w:rsidR="00D72C2E" w:rsidRDefault="00D72C2E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E313C1">
              <w:rPr>
                <w:rFonts w:ascii="Arial" w:eastAsia="Calibri" w:hAnsi="Arial" w:cs="Arial"/>
                <w:sz w:val="24"/>
                <w:szCs w:val="24"/>
              </w:rPr>
              <w:t>2,96</w:t>
            </w:r>
          </w:p>
        </w:tc>
      </w:tr>
      <w:tr w:rsidR="000C77E9" w:rsidRPr="00AC40B1" w14:paraId="1905AFB4" w14:textId="77777777" w:rsidTr="005E4554">
        <w:trPr>
          <w:cantSplit/>
        </w:trPr>
        <w:tc>
          <w:tcPr>
            <w:tcW w:w="4815" w:type="dxa"/>
            <w:shd w:val="clear" w:color="auto" w:fill="auto"/>
          </w:tcPr>
          <w:p w14:paraId="7942B61C" w14:textId="77777777" w:rsidR="00B40866" w:rsidRPr="00B40866" w:rsidRDefault="00B40866" w:rsidP="005E455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lastRenderedPageBreak/>
              <w:t xml:space="preserve">Przedsiębiorstwo Robót Drogowych </w:t>
            </w:r>
          </w:p>
          <w:p w14:paraId="0F513B8C" w14:textId="77777777" w:rsidR="00B40866" w:rsidRPr="00B40866" w:rsidRDefault="00B40866" w:rsidP="005E455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>„INODROG” Sp. z o.o.</w:t>
            </w:r>
          </w:p>
          <w:p w14:paraId="3A662893" w14:textId="77777777" w:rsidR="00B40866" w:rsidRPr="00B40866" w:rsidRDefault="00B40866" w:rsidP="005E455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14:paraId="74C82D8A" w14:textId="7C2F6A83" w:rsidR="000C77E9" w:rsidRPr="00AC40B1" w:rsidRDefault="00B40866" w:rsidP="005E4554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559" w:type="dxa"/>
            <w:shd w:val="clear" w:color="auto" w:fill="auto"/>
          </w:tcPr>
          <w:p w14:paraId="3E87EBC3" w14:textId="1AF37303" w:rsidR="000C77E9" w:rsidRDefault="000C77E9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52,</w:t>
            </w:r>
            <w:r w:rsidR="00E313C1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14:paraId="7F6C6F94" w14:textId="77777777" w:rsidR="000C77E9" w:rsidRDefault="000C77E9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E017580" w14:textId="403D4A87" w:rsidR="000C77E9" w:rsidRDefault="000C77E9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92,</w:t>
            </w:r>
            <w:r w:rsidR="00E313C1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</w:tr>
      <w:tr w:rsidR="00B40866" w:rsidRPr="00AC40B1" w14:paraId="07F64BA2" w14:textId="77777777" w:rsidTr="005E4554">
        <w:trPr>
          <w:cantSplit/>
        </w:trPr>
        <w:tc>
          <w:tcPr>
            <w:tcW w:w="4815" w:type="dxa"/>
            <w:shd w:val="clear" w:color="auto" w:fill="auto"/>
          </w:tcPr>
          <w:p w14:paraId="0A7D6297" w14:textId="77777777" w:rsidR="00B40866" w:rsidRPr="00B40866" w:rsidRDefault="00B40866" w:rsidP="005E455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 xml:space="preserve">Zakład Wielobranżowy „TRANS-BRUK” </w:t>
            </w:r>
          </w:p>
          <w:p w14:paraId="073BEA70" w14:textId="77777777" w:rsidR="00B40866" w:rsidRPr="00B40866" w:rsidRDefault="00B40866" w:rsidP="005E455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>Marek Begier</w:t>
            </w:r>
          </w:p>
          <w:p w14:paraId="209D8B47" w14:textId="77777777" w:rsidR="00B40866" w:rsidRPr="00B40866" w:rsidRDefault="00B40866" w:rsidP="005E455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>ul. Wiosny Ludów 58</w:t>
            </w:r>
          </w:p>
          <w:p w14:paraId="163DBA95" w14:textId="56F4EC4C" w:rsidR="00B40866" w:rsidRPr="00AC40B1" w:rsidRDefault="00B40866" w:rsidP="005E4554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1559" w:type="dxa"/>
            <w:shd w:val="clear" w:color="auto" w:fill="auto"/>
          </w:tcPr>
          <w:p w14:paraId="592BA272" w14:textId="781B23FF" w:rsidR="00B40866" w:rsidRDefault="00B40866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E313C1">
              <w:rPr>
                <w:rFonts w:ascii="Arial" w:eastAsia="Calibri" w:hAnsi="Arial" w:cs="Arial"/>
                <w:sz w:val="24"/>
                <w:szCs w:val="24"/>
              </w:rPr>
              <w:t>1,22</w:t>
            </w:r>
          </w:p>
        </w:tc>
        <w:tc>
          <w:tcPr>
            <w:tcW w:w="1559" w:type="dxa"/>
            <w:shd w:val="clear" w:color="auto" w:fill="auto"/>
          </w:tcPr>
          <w:p w14:paraId="7A03D1B7" w14:textId="35787964" w:rsidR="00B40866" w:rsidRDefault="00B40866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F9165AB" w14:textId="52D5AACA" w:rsidR="00B40866" w:rsidRDefault="00B40866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E313C1">
              <w:rPr>
                <w:rFonts w:ascii="Arial" w:eastAsia="Calibri" w:hAnsi="Arial" w:cs="Arial"/>
                <w:sz w:val="24"/>
                <w:szCs w:val="24"/>
              </w:rPr>
              <w:t>1,22</w:t>
            </w:r>
          </w:p>
        </w:tc>
      </w:tr>
      <w:tr w:rsidR="00B40866" w:rsidRPr="00AC40B1" w14:paraId="716F598D" w14:textId="77777777" w:rsidTr="005E4554">
        <w:trPr>
          <w:cantSplit/>
        </w:trPr>
        <w:tc>
          <w:tcPr>
            <w:tcW w:w="4815" w:type="dxa"/>
            <w:shd w:val="clear" w:color="auto" w:fill="auto"/>
          </w:tcPr>
          <w:p w14:paraId="20445684" w14:textId="77777777" w:rsidR="00B40866" w:rsidRPr="00B40866" w:rsidRDefault="00B40866" w:rsidP="005E455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>STRABAG Sp. z o.o.</w:t>
            </w:r>
          </w:p>
          <w:p w14:paraId="78B7D573" w14:textId="77777777" w:rsidR="00B40866" w:rsidRPr="00B40866" w:rsidRDefault="00B40866" w:rsidP="005E455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B40866">
              <w:rPr>
                <w:rFonts w:ascii="Arial" w:hAnsi="Arial" w:cs="Arial"/>
                <w:sz w:val="24"/>
                <w:szCs w:val="24"/>
              </w:rPr>
              <w:t>Parzniewska</w:t>
            </w:r>
            <w:proofErr w:type="spellEnd"/>
            <w:r w:rsidRPr="00B40866"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  <w:p w14:paraId="1D15D226" w14:textId="3F849244" w:rsidR="00B40866" w:rsidRPr="00AC40B1" w:rsidRDefault="00B40866" w:rsidP="005E4554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40866">
              <w:rPr>
                <w:rFonts w:ascii="Arial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1559" w:type="dxa"/>
            <w:shd w:val="clear" w:color="auto" w:fill="auto"/>
          </w:tcPr>
          <w:p w14:paraId="692BCE99" w14:textId="1218EDA9" w:rsidR="00B40866" w:rsidRPr="00AC40B1" w:rsidRDefault="00B40866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E313C1">
              <w:rPr>
                <w:rFonts w:ascii="Arial" w:eastAsia="Calibri" w:hAnsi="Arial" w:cs="Arial"/>
                <w:sz w:val="24"/>
                <w:szCs w:val="24"/>
              </w:rPr>
              <w:t>6,45</w:t>
            </w:r>
          </w:p>
        </w:tc>
        <w:tc>
          <w:tcPr>
            <w:tcW w:w="1559" w:type="dxa"/>
            <w:shd w:val="clear" w:color="auto" w:fill="auto"/>
          </w:tcPr>
          <w:p w14:paraId="3FEADCC3" w14:textId="610B2C93" w:rsidR="00B40866" w:rsidRPr="00AC40B1" w:rsidRDefault="00B40866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302408B8" w14:textId="406A35ED" w:rsidR="00B40866" w:rsidRPr="00AC40B1" w:rsidRDefault="00B40866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E313C1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AC40B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E313C1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</w:tr>
      <w:tr w:rsidR="00B40866" w:rsidRPr="00AC40B1" w14:paraId="078A9877" w14:textId="77777777" w:rsidTr="005E4554">
        <w:trPr>
          <w:cantSplit/>
        </w:trPr>
        <w:tc>
          <w:tcPr>
            <w:tcW w:w="4815" w:type="dxa"/>
            <w:shd w:val="clear" w:color="auto" w:fill="auto"/>
          </w:tcPr>
          <w:p w14:paraId="0E142105" w14:textId="77777777" w:rsidR="00B40866" w:rsidRPr="005E4554" w:rsidRDefault="00B40866" w:rsidP="005E455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554">
              <w:rPr>
                <w:rFonts w:ascii="Arial" w:hAnsi="Arial" w:cs="Arial"/>
                <w:sz w:val="24"/>
                <w:szCs w:val="24"/>
              </w:rPr>
              <w:t xml:space="preserve">Firma Usługowo-Handlowa „ANNA” </w:t>
            </w:r>
          </w:p>
          <w:p w14:paraId="354362BB" w14:textId="77777777" w:rsidR="00B40866" w:rsidRPr="005E4554" w:rsidRDefault="00B40866" w:rsidP="005E455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554"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 w:rsidRPr="005E4554">
              <w:rPr>
                <w:rFonts w:ascii="Arial" w:hAnsi="Arial" w:cs="Arial"/>
                <w:sz w:val="24"/>
                <w:szCs w:val="24"/>
              </w:rPr>
              <w:t>Białobrzycka</w:t>
            </w:r>
            <w:proofErr w:type="spellEnd"/>
          </w:p>
          <w:p w14:paraId="3F00EAFE" w14:textId="752F7653" w:rsidR="00B40866" w:rsidRDefault="00B40866" w:rsidP="005E45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54">
              <w:rPr>
                <w:rFonts w:ascii="Arial" w:hAnsi="Arial" w:cs="Arial"/>
                <w:sz w:val="24"/>
                <w:szCs w:val="24"/>
              </w:rPr>
              <w:t>ul. Wodna 18, 62-200 Gniezno</w:t>
            </w:r>
          </w:p>
        </w:tc>
        <w:tc>
          <w:tcPr>
            <w:tcW w:w="1559" w:type="dxa"/>
            <w:shd w:val="clear" w:color="auto" w:fill="auto"/>
          </w:tcPr>
          <w:p w14:paraId="2143E944" w14:textId="1639ABCA" w:rsidR="00B40866" w:rsidRDefault="00E313C1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37,05</w:t>
            </w:r>
          </w:p>
        </w:tc>
        <w:tc>
          <w:tcPr>
            <w:tcW w:w="1559" w:type="dxa"/>
            <w:shd w:val="clear" w:color="auto" w:fill="auto"/>
          </w:tcPr>
          <w:p w14:paraId="4558AB1F" w14:textId="2ADBCB78" w:rsidR="00B40866" w:rsidRPr="00AC40B1" w:rsidRDefault="00E313C1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5A9A0CC" w14:textId="3EBFC599" w:rsidR="00B40866" w:rsidRDefault="00E313C1" w:rsidP="005E4554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77,05</w:t>
            </w:r>
          </w:p>
        </w:tc>
      </w:tr>
    </w:tbl>
    <w:p w14:paraId="6AE0674A" w14:textId="07A9E374" w:rsidR="00174DB9" w:rsidRDefault="00174DB9" w:rsidP="005E4554">
      <w:pPr>
        <w:spacing w:line="360" w:lineRule="auto"/>
        <w:ind w:left="5103"/>
        <w:jc w:val="center"/>
        <w:rPr>
          <w:rFonts w:ascii="Arial" w:hAnsi="Arial" w:cs="Arial"/>
          <w:sz w:val="24"/>
          <w:szCs w:val="24"/>
        </w:rPr>
      </w:pPr>
    </w:p>
    <w:p w14:paraId="1B879EFA" w14:textId="77777777" w:rsidR="00F1308B" w:rsidRPr="00AC40B1" w:rsidRDefault="00F1308B" w:rsidP="005E4554">
      <w:pPr>
        <w:spacing w:line="360" w:lineRule="auto"/>
        <w:ind w:left="5103"/>
        <w:jc w:val="center"/>
        <w:rPr>
          <w:rFonts w:ascii="Arial" w:hAnsi="Arial" w:cs="Arial"/>
          <w:sz w:val="24"/>
          <w:szCs w:val="24"/>
        </w:rPr>
      </w:pPr>
    </w:p>
    <w:p w14:paraId="3E2BBECD" w14:textId="56B4A30F" w:rsidR="00EA36BB" w:rsidRPr="00AC40B1" w:rsidRDefault="00EA36BB" w:rsidP="005E4554">
      <w:pPr>
        <w:spacing w:line="36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5E4554">
      <w:pPr>
        <w:spacing w:line="36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1E271E">
      <w:headerReference w:type="default" r:id="rId7"/>
      <w:pgSz w:w="11906" w:h="16838"/>
      <w:pgMar w:top="851" w:right="1418" w:bottom="851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1E271E" w14:paraId="0BE620B8" w14:textId="77777777" w:rsidTr="00951883">
      <w:trPr>
        <w:trHeight w:val="1440"/>
      </w:trPr>
      <w:tc>
        <w:tcPr>
          <w:tcW w:w="4829" w:type="dxa"/>
        </w:tcPr>
        <w:p w14:paraId="306C0039" w14:textId="77777777" w:rsidR="001E271E" w:rsidRDefault="001E271E" w:rsidP="001E271E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3A514514" w14:textId="77777777" w:rsidR="001E271E" w:rsidRDefault="001E271E" w:rsidP="001E271E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681FD2D" wp14:editId="3D1BF293">
                <wp:extent cx="986409" cy="570585"/>
                <wp:effectExtent l="0" t="0" r="4445" b="1270"/>
                <wp:docPr id="4" name="Obraz 4" descr="Logo Polski Ład: kontury terytorium Polski w odcieniach koloru niebieskiego raz z napisem Polski Ład po prawej stronie grafi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Logo Polski Ład: kontury terytorium Polski w odcieniach koloru niebieskiego raz z napisem Polski Ład po prawej stronie grafiki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5AD3D6D9" w14:textId="77777777" w:rsidR="001E271E" w:rsidRDefault="001E271E" w:rsidP="001E271E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BEF15E9" wp14:editId="4FD9AEA6">
                <wp:extent cx="879982" cy="591820"/>
                <wp:effectExtent l="0" t="0" r="0" b="0"/>
                <wp:docPr id="6" name="Obraz 6" descr="skrót BGK pod skrótem opis Bank Gospodarstwa Krajowego, w prawym górnym rogu biały kwadrat z czerwonym obwod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6" descr="skrót BGK pod skrótem opis Bank Gospodarstwa Krajowego, w prawym górnym rogu biały kwadrat z czerwonym obwodem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77F80D" w14:textId="77777777" w:rsidR="00951883" w:rsidRDefault="00951883" w:rsidP="009518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77E9"/>
    <w:rsid w:val="000D6598"/>
    <w:rsid w:val="0013148A"/>
    <w:rsid w:val="00174DB9"/>
    <w:rsid w:val="001B2838"/>
    <w:rsid w:val="001E271E"/>
    <w:rsid w:val="0020447D"/>
    <w:rsid w:val="002325D6"/>
    <w:rsid w:val="002D18D2"/>
    <w:rsid w:val="002E04EF"/>
    <w:rsid w:val="004107AF"/>
    <w:rsid w:val="00427885"/>
    <w:rsid w:val="00435447"/>
    <w:rsid w:val="0049304B"/>
    <w:rsid w:val="00530C73"/>
    <w:rsid w:val="005868E6"/>
    <w:rsid w:val="005D19E9"/>
    <w:rsid w:val="005E4554"/>
    <w:rsid w:val="006471B0"/>
    <w:rsid w:val="006B6658"/>
    <w:rsid w:val="00951883"/>
    <w:rsid w:val="009728D4"/>
    <w:rsid w:val="009D62D7"/>
    <w:rsid w:val="00A635D7"/>
    <w:rsid w:val="00A7319E"/>
    <w:rsid w:val="00A90846"/>
    <w:rsid w:val="00AC40B1"/>
    <w:rsid w:val="00AC43BB"/>
    <w:rsid w:val="00B05B62"/>
    <w:rsid w:val="00B40866"/>
    <w:rsid w:val="00B4106A"/>
    <w:rsid w:val="00C83C70"/>
    <w:rsid w:val="00C906AF"/>
    <w:rsid w:val="00D302AE"/>
    <w:rsid w:val="00D72C2E"/>
    <w:rsid w:val="00D917CF"/>
    <w:rsid w:val="00E313C1"/>
    <w:rsid w:val="00E46B28"/>
    <w:rsid w:val="00EA36BB"/>
    <w:rsid w:val="00F02E3F"/>
    <w:rsid w:val="00F1308B"/>
    <w:rsid w:val="00F1689E"/>
    <w:rsid w:val="00F5239D"/>
    <w:rsid w:val="00FB3658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1E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49D5-D65E-453B-A873-208AE8FA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19</cp:revision>
  <dcterms:created xsi:type="dcterms:W3CDTF">2021-03-15T09:38:00Z</dcterms:created>
  <dcterms:modified xsi:type="dcterms:W3CDTF">2022-04-06T08:39:00Z</dcterms:modified>
</cp:coreProperties>
</file>