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6BBB62FE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26183C" w:rsidRPr="00DD397B">
        <w:rPr>
          <w:rFonts w:ascii="Arial" w:eastAsia="Times New Roman" w:hAnsi="Arial" w:cs="Arial"/>
          <w:b/>
          <w:sz w:val="24"/>
          <w:szCs w:val="24"/>
        </w:rPr>
        <w:t>6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DD397B" w:rsidRDefault="009144BC" w:rsidP="003C6FE3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75889DA6" w14:textId="0EC6EA50" w:rsidR="009144BC" w:rsidRPr="00DD397B" w:rsidRDefault="009144BC" w:rsidP="003C6FE3">
      <w:pPr>
        <w:widowControl w:val="0"/>
        <w:spacing w:after="0"/>
        <w:rPr>
          <w:rFonts w:ascii="Arial" w:hAnsi="Arial" w:cs="Arial"/>
          <w:b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>pn.</w:t>
      </w:r>
      <w:r w:rsidRPr="00DD397B">
        <w:rPr>
          <w:rFonts w:ascii="Arial" w:hAnsi="Arial" w:cs="Arial"/>
          <w:b/>
          <w:sz w:val="24"/>
          <w:szCs w:val="24"/>
        </w:rPr>
        <w:t xml:space="preserve"> </w:t>
      </w:r>
      <w:r w:rsidR="003C6FE3" w:rsidRPr="003C6FE3">
        <w:rPr>
          <w:rFonts w:ascii="Arial" w:hAnsi="Arial" w:cs="Arial"/>
          <w:b/>
          <w:sz w:val="24"/>
          <w:szCs w:val="24"/>
        </w:rPr>
        <w:t>„Remont drogi powiatowej nr 2350C R</w:t>
      </w:r>
      <w:r w:rsidR="00372E85">
        <w:rPr>
          <w:rFonts w:ascii="Arial" w:hAnsi="Arial" w:cs="Arial"/>
          <w:b/>
          <w:sz w:val="24"/>
          <w:szCs w:val="24"/>
        </w:rPr>
        <w:t>u</w:t>
      </w:r>
      <w:r w:rsidR="003C6FE3" w:rsidRPr="003C6FE3">
        <w:rPr>
          <w:rFonts w:ascii="Arial" w:hAnsi="Arial" w:cs="Arial"/>
          <w:b/>
          <w:sz w:val="24"/>
          <w:szCs w:val="24"/>
        </w:rPr>
        <w:t>dunek – Niestronno - Dąbrowa na odcinku od Niestronna do Parlina od km 12+315 do km 19+265 na długości 6,950 km”</w:t>
      </w:r>
    </w:p>
    <w:p w14:paraId="1514D6A1" w14:textId="28F820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A0736E" w:rsidRPr="00DD397B">
        <w:rPr>
          <w:rFonts w:ascii="Arial" w:hAnsi="Arial" w:cs="Arial"/>
          <w:sz w:val="24"/>
          <w:szCs w:val="24"/>
        </w:rPr>
        <w:t>Dz. U. z 2021 r. poz. 1129, 1598, 2054</w:t>
      </w:r>
      <w:r w:rsidR="0026183C" w:rsidRPr="00DD397B">
        <w:rPr>
          <w:rFonts w:ascii="Arial" w:hAnsi="Arial" w:cs="Arial"/>
          <w:sz w:val="24"/>
          <w:szCs w:val="24"/>
        </w:rPr>
        <w:t xml:space="preserve">, </w:t>
      </w:r>
      <w:r w:rsidR="00A0736E" w:rsidRPr="00DD397B">
        <w:rPr>
          <w:rFonts w:ascii="Arial" w:hAnsi="Arial" w:cs="Arial"/>
          <w:sz w:val="24"/>
          <w:szCs w:val="24"/>
        </w:rPr>
        <w:t>2269</w:t>
      </w:r>
      <w:r w:rsidR="0026183C" w:rsidRPr="00DD397B">
        <w:rPr>
          <w:rFonts w:ascii="Arial" w:hAnsi="Arial" w:cs="Arial"/>
          <w:sz w:val="24"/>
          <w:szCs w:val="24"/>
        </w:rPr>
        <w:t xml:space="preserve"> oraz z 2022 r. poz. 25</w:t>
      </w:r>
      <w:r w:rsidRPr="00DD397B">
        <w:rPr>
          <w:rFonts w:ascii="Arial" w:hAnsi="Arial" w:cs="Arial"/>
          <w:sz w:val="24"/>
          <w:szCs w:val="24"/>
        </w:rPr>
        <w:t xml:space="preserve">) – dalej </w:t>
      </w:r>
      <w:proofErr w:type="spellStart"/>
      <w:r w:rsidRPr="00DD397B">
        <w:rPr>
          <w:rFonts w:ascii="Arial" w:hAnsi="Arial" w:cs="Arial"/>
          <w:sz w:val="24"/>
          <w:szCs w:val="24"/>
        </w:rPr>
        <w:t>p.z.p</w:t>
      </w:r>
      <w:proofErr w:type="spellEnd"/>
      <w:r w:rsidRPr="00DD397B">
        <w:rPr>
          <w:rFonts w:ascii="Arial" w:hAnsi="Arial" w:cs="Arial"/>
          <w:sz w:val="24"/>
          <w:szCs w:val="24"/>
        </w:rPr>
        <w:t>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560482" w:rsidRPr="00DD397B">
        <w:rPr>
          <w:rFonts w:ascii="Arial" w:eastAsia="Times New Roman" w:hAnsi="Arial" w:cs="Arial"/>
          <w:sz w:val="24"/>
          <w:szCs w:val="24"/>
        </w:rPr>
        <w:t>robotę budowlaną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</w:t>
      </w:r>
      <w:r w:rsidR="003C6FE3" w:rsidRPr="003C6FE3">
        <w:rPr>
          <w:rFonts w:ascii="Arial" w:hAnsi="Arial" w:cs="Arial"/>
          <w:sz w:val="24"/>
          <w:szCs w:val="24"/>
        </w:rPr>
        <w:t>„Remont drogi powiatowej nr 2350C R</w:t>
      </w:r>
      <w:r w:rsidR="00372E85">
        <w:rPr>
          <w:rFonts w:ascii="Arial" w:hAnsi="Arial" w:cs="Arial"/>
          <w:sz w:val="24"/>
          <w:szCs w:val="24"/>
        </w:rPr>
        <w:t>u</w:t>
      </w:r>
      <w:r w:rsidR="003C6FE3" w:rsidRPr="003C6FE3">
        <w:rPr>
          <w:rFonts w:ascii="Arial" w:hAnsi="Arial" w:cs="Arial"/>
          <w:sz w:val="24"/>
          <w:szCs w:val="24"/>
        </w:rPr>
        <w:t>dunek – Niestronno - Dąbrowa na odcinku od Niestronna do Parlina od km 12+315 do km 19+265 na długości 6,950 km”</w:t>
      </w:r>
      <w:r w:rsidR="003C6FE3">
        <w:rPr>
          <w:rFonts w:ascii="Arial" w:hAnsi="Arial" w:cs="Arial"/>
          <w:sz w:val="24"/>
          <w:szCs w:val="24"/>
        </w:rPr>
        <w:t>.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p.z.p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 xml:space="preserve">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>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372E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372E8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372E8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372E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372E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16EB334B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730FC4">
      <w:rPr>
        <w:rFonts w:ascii="Arial" w:hAnsi="Arial" w:cs="Arial"/>
        <w:sz w:val="24"/>
        <w:szCs w:val="24"/>
      </w:rPr>
      <w:t>5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372E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C6CD8"/>
    <w:rsid w:val="001E7ECF"/>
    <w:rsid w:val="0026183C"/>
    <w:rsid w:val="00372E85"/>
    <w:rsid w:val="003C6FE3"/>
    <w:rsid w:val="00560482"/>
    <w:rsid w:val="00585C7B"/>
    <w:rsid w:val="00593EB4"/>
    <w:rsid w:val="005D26D9"/>
    <w:rsid w:val="006412B5"/>
    <w:rsid w:val="00653F05"/>
    <w:rsid w:val="00673054"/>
    <w:rsid w:val="00730FC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C34B5F"/>
    <w:rsid w:val="00CC6283"/>
    <w:rsid w:val="00D514FC"/>
    <w:rsid w:val="00DD397B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dcterms:created xsi:type="dcterms:W3CDTF">2021-02-11T09:18:00Z</dcterms:created>
  <dcterms:modified xsi:type="dcterms:W3CDTF">2022-07-25T11:31:00Z</dcterms:modified>
</cp:coreProperties>
</file>