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748F" w14:textId="3FBBC56D" w:rsidR="00B33924" w:rsidRPr="00E176F8" w:rsidRDefault="00A91245" w:rsidP="00A91245">
      <w:pPr>
        <w:jc w:val="center"/>
        <w:rPr>
          <w:sz w:val="40"/>
          <w:szCs w:val="40"/>
          <w:lang w:val="pl-PL"/>
        </w:rPr>
      </w:pPr>
      <w:r w:rsidRPr="00E176F8">
        <w:rPr>
          <w:sz w:val="40"/>
          <w:szCs w:val="40"/>
          <w:lang w:val="pl-PL"/>
        </w:rPr>
        <w:t>KOSZTORYS OFERTOWY</w:t>
      </w:r>
    </w:p>
    <w:p w14:paraId="2191CBD4" w14:textId="08E29616" w:rsidR="00A91245" w:rsidRDefault="00A91245" w:rsidP="00505FB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Budowa: </w:t>
      </w:r>
      <w:r>
        <w:rPr>
          <w:lang w:val="pl-PL"/>
        </w:rPr>
        <w:tab/>
      </w:r>
      <w:r w:rsidR="00505FB5" w:rsidRPr="00505FB5">
        <w:rPr>
          <w:lang w:val="pl-PL"/>
        </w:rPr>
        <w:t>Remont drogi powiatowej nr 2350C Rudunek – Niestronno – Dąbrowa na odcinku od Niestronna do Parlina od km 12+315 do km 19+265</w:t>
      </w:r>
      <w:r w:rsidR="00505FB5">
        <w:rPr>
          <w:lang w:val="pl-PL"/>
        </w:rPr>
        <w:t xml:space="preserve"> </w:t>
      </w:r>
      <w:r w:rsidR="00505FB5" w:rsidRPr="00505FB5">
        <w:rPr>
          <w:lang w:val="pl-PL"/>
        </w:rPr>
        <w:t>na długości 6,950 km</w:t>
      </w:r>
    </w:p>
    <w:p w14:paraId="15E8ED26" w14:textId="571857DE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Obiekt: </w:t>
      </w:r>
      <w:r>
        <w:rPr>
          <w:lang w:val="pl-PL"/>
        </w:rPr>
        <w:tab/>
      </w:r>
      <w:r w:rsidR="00505FB5" w:rsidRPr="00505FB5">
        <w:rPr>
          <w:lang w:val="pl-PL"/>
        </w:rPr>
        <w:t>Remont drogi powiatowej nr 2350C Rudunek – Niestronno – Dąbrowa na odcinku od Niestronna do Parlina od km 12+315 do km 19+265</w:t>
      </w:r>
      <w:r w:rsidR="00505FB5">
        <w:rPr>
          <w:lang w:val="pl-PL"/>
        </w:rPr>
        <w:t xml:space="preserve"> </w:t>
      </w:r>
      <w:r w:rsidR="00505FB5" w:rsidRPr="00505FB5">
        <w:rPr>
          <w:lang w:val="pl-PL"/>
        </w:rPr>
        <w:t>na długości 6,950 km</w:t>
      </w:r>
    </w:p>
    <w:p w14:paraId="50683A82" w14:textId="77AF968A" w:rsidR="00A91245" w:rsidRDefault="00A91245" w:rsidP="00505FB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Adres: </w:t>
      </w:r>
      <w:r>
        <w:rPr>
          <w:lang w:val="pl-PL"/>
        </w:rPr>
        <w:tab/>
      </w:r>
      <w:r w:rsidRPr="00A91245">
        <w:rPr>
          <w:lang w:val="pl-PL"/>
        </w:rPr>
        <w:t>Droga powiatowa nr 2</w:t>
      </w:r>
      <w:r w:rsidR="00505FB5">
        <w:rPr>
          <w:lang w:val="pl-PL"/>
        </w:rPr>
        <w:t>350</w:t>
      </w:r>
      <w:r w:rsidRPr="00A91245">
        <w:rPr>
          <w:lang w:val="pl-PL"/>
        </w:rPr>
        <w:t xml:space="preserve"> C odc. </w:t>
      </w:r>
      <w:r w:rsidR="00505FB5">
        <w:rPr>
          <w:lang w:val="pl-PL"/>
        </w:rPr>
        <w:t>R</w:t>
      </w:r>
      <w:r w:rsidR="00DC6B7E">
        <w:rPr>
          <w:lang w:val="pl-PL"/>
        </w:rPr>
        <w:t>u</w:t>
      </w:r>
      <w:r w:rsidR="00505FB5">
        <w:rPr>
          <w:lang w:val="pl-PL"/>
        </w:rPr>
        <w:t>dunek – Niestronno - Dąbrowa</w:t>
      </w:r>
    </w:p>
    <w:p w14:paraId="6143FFE4" w14:textId="71F94200" w:rsidR="00A91245" w:rsidRDefault="00A91245" w:rsidP="00A91245">
      <w:pPr>
        <w:spacing w:after="0"/>
        <w:ind w:left="4320" w:right="3286" w:hanging="1530"/>
        <w:rPr>
          <w:lang w:val="pl-PL"/>
        </w:rPr>
      </w:pPr>
      <w:r w:rsidRPr="00A91245">
        <w:rPr>
          <w:lang w:val="pl-PL"/>
        </w:rPr>
        <w:t>Opis robót:</w:t>
      </w:r>
      <w:r>
        <w:rPr>
          <w:lang w:val="pl-PL"/>
        </w:rPr>
        <w:t xml:space="preserve"> </w:t>
      </w:r>
      <w:r>
        <w:rPr>
          <w:lang w:val="pl-PL"/>
        </w:rPr>
        <w:tab/>
      </w:r>
      <w:r w:rsidR="00505FB5" w:rsidRPr="00505FB5">
        <w:rPr>
          <w:lang w:val="pl-PL"/>
        </w:rPr>
        <w:t>Remont drogi powiatowej nr 2350C Rudunek – Niestronno – Dąbrowa na odcinku od Niestronna do Parlina od km 12+315 do km 19+265</w:t>
      </w:r>
      <w:r w:rsidR="00505FB5">
        <w:rPr>
          <w:lang w:val="pl-PL"/>
        </w:rPr>
        <w:t xml:space="preserve"> </w:t>
      </w:r>
      <w:r w:rsidR="00505FB5" w:rsidRPr="00505FB5">
        <w:rPr>
          <w:lang w:val="pl-PL"/>
        </w:rPr>
        <w:t>na długości 6,950 km</w:t>
      </w:r>
    </w:p>
    <w:p w14:paraId="1B7A0304" w14:textId="7EC324A7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Inwestor: </w:t>
      </w:r>
      <w:r>
        <w:rPr>
          <w:lang w:val="pl-PL"/>
        </w:rPr>
        <w:tab/>
      </w:r>
      <w:r w:rsidRPr="00A91245">
        <w:rPr>
          <w:lang w:val="pl-PL"/>
        </w:rPr>
        <w:t>Zarząd Dróg Powiatowych w Mogilnie</w:t>
      </w:r>
    </w:p>
    <w:p w14:paraId="1F6208E4" w14:textId="561869D4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ab/>
      </w:r>
      <w:r w:rsidRPr="00A91245">
        <w:rPr>
          <w:lang w:val="pl-PL"/>
        </w:rPr>
        <w:t>ul. M. Konopnickiej 20, 88-300 Mogilno</w:t>
      </w:r>
    </w:p>
    <w:p w14:paraId="01A0BE2A" w14:textId="24B2D8DF" w:rsidR="00E176F8" w:rsidRDefault="00E176F8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>Wykonawca:</w:t>
      </w:r>
      <w:r>
        <w:rPr>
          <w:lang w:val="pl-PL"/>
        </w:rPr>
        <w:tab/>
        <w:t>………………………………………………………………</w:t>
      </w:r>
    </w:p>
    <w:p w14:paraId="68B56AB5" w14:textId="126A6598" w:rsidR="00E176F8" w:rsidRDefault="00E176F8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>Adres:</w:t>
      </w:r>
      <w:r>
        <w:rPr>
          <w:lang w:val="pl-PL"/>
        </w:rPr>
        <w:tab/>
        <w:t>……………………………………………………………..</w:t>
      </w:r>
    </w:p>
    <w:p w14:paraId="16C82F4B" w14:textId="18CB1722" w:rsidR="00F9795E" w:rsidRDefault="00F9795E" w:rsidP="00A91245">
      <w:pPr>
        <w:spacing w:after="0"/>
        <w:ind w:left="4320" w:right="3286" w:hanging="1530"/>
        <w:rPr>
          <w:lang w:val="pl-PL"/>
        </w:rPr>
      </w:pPr>
    </w:p>
    <w:p w14:paraId="2FF02874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WARTOŚĆ KOSZTORYSOWA ROBÓT BEZ PODATKU VAT:</w:t>
      </w:r>
      <w:r w:rsidRPr="00F9795E">
        <w:rPr>
          <w:lang w:val="pl-PL"/>
        </w:rPr>
        <w:tab/>
        <w:t>zł</w:t>
      </w:r>
    </w:p>
    <w:p w14:paraId="2B4CA928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PODATEK VAT:</w:t>
      </w:r>
      <w:r w:rsidRPr="00F9795E">
        <w:rPr>
          <w:lang w:val="pl-PL"/>
        </w:rPr>
        <w:tab/>
        <w:t>( ) zł</w:t>
      </w:r>
    </w:p>
    <w:p w14:paraId="37023428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OGÓŁEM WARTOŚĆ KOSZTORYSOWA ROBÓT:</w:t>
      </w:r>
      <w:r w:rsidRPr="00F9795E">
        <w:rPr>
          <w:lang w:val="pl-PL"/>
        </w:rPr>
        <w:tab/>
        <w:t>zł</w:t>
      </w:r>
    </w:p>
    <w:p w14:paraId="42432062" w14:textId="6A97A717" w:rsid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SŁOWNIE:</w:t>
      </w:r>
      <w:r w:rsidRPr="00F9795E">
        <w:rPr>
          <w:lang w:val="pl-PL"/>
        </w:rPr>
        <w:tab/>
        <w:t>zł</w:t>
      </w:r>
    </w:p>
    <w:p w14:paraId="4A7BCD72" w14:textId="7E814A7B" w:rsidR="00321E41" w:rsidRDefault="00321E41">
      <w:pPr>
        <w:rPr>
          <w:lang w:val="pl-PL"/>
        </w:rPr>
      </w:pPr>
    </w:p>
    <w:tbl>
      <w:tblPr>
        <w:tblStyle w:val="Tabela-Siatka"/>
        <w:tblW w:w="12865" w:type="dxa"/>
        <w:tblLook w:val="04A0" w:firstRow="1" w:lastRow="0" w:firstColumn="1" w:lastColumn="0" w:noHBand="0" w:noVBand="1"/>
      </w:tblPr>
      <w:tblGrid>
        <w:gridCol w:w="805"/>
        <w:gridCol w:w="6046"/>
        <w:gridCol w:w="1514"/>
        <w:gridCol w:w="909"/>
        <w:gridCol w:w="351"/>
        <w:gridCol w:w="1446"/>
        <w:gridCol w:w="1794"/>
      </w:tblGrid>
      <w:tr w:rsidR="00A91245" w14:paraId="6D25239F" w14:textId="77777777" w:rsidTr="007D03BC">
        <w:tc>
          <w:tcPr>
            <w:tcW w:w="805" w:type="dxa"/>
          </w:tcPr>
          <w:p w14:paraId="189C169A" w14:textId="77777777" w:rsidR="00A91245" w:rsidRDefault="00A91245" w:rsidP="007D03BC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6046" w:type="dxa"/>
          </w:tcPr>
          <w:p w14:paraId="371BD4EF" w14:textId="77777777" w:rsidR="00A91245" w:rsidRDefault="00A91245" w:rsidP="007D03BC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</w:p>
        </w:tc>
        <w:tc>
          <w:tcPr>
            <w:tcW w:w="1514" w:type="dxa"/>
          </w:tcPr>
          <w:p w14:paraId="41C49723" w14:textId="77777777" w:rsidR="00A91245" w:rsidRDefault="00A91245" w:rsidP="007D03BC">
            <w:proofErr w:type="spellStart"/>
            <w:r>
              <w:t>Ilość</w:t>
            </w:r>
            <w:proofErr w:type="spellEnd"/>
          </w:p>
        </w:tc>
        <w:tc>
          <w:tcPr>
            <w:tcW w:w="909" w:type="dxa"/>
          </w:tcPr>
          <w:p w14:paraId="2DE6EA0A" w14:textId="77777777" w:rsidR="00A91245" w:rsidRDefault="00A91245" w:rsidP="007D03BC">
            <w:proofErr w:type="spellStart"/>
            <w:r>
              <w:t>Jedn</w:t>
            </w:r>
            <w:proofErr w:type="spellEnd"/>
            <w:r>
              <w:t xml:space="preserve">. </w:t>
            </w:r>
            <w:proofErr w:type="spellStart"/>
            <w:r>
              <w:t>miary</w:t>
            </w:r>
            <w:proofErr w:type="spellEnd"/>
          </w:p>
        </w:tc>
        <w:tc>
          <w:tcPr>
            <w:tcW w:w="1797" w:type="dxa"/>
            <w:gridSpan w:val="2"/>
          </w:tcPr>
          <w:p w14:paraId="0EAD50AF" w14:textId="77777777" w:rsidR="00A91245" w:rsidRDefault="00A91245" w:rsidP="007D03BC">
            <w:r>
              <w:t xml:space="preserve">Cena </w:t>
            </w:r>
            <w:proofErr w:type="spellStart"/>
            <w:r>
              <w:t>jednostkowa</w:t>
            </w:r>
            <w:proofErr w:type="spellEnd"/>
          </w:p>
        </w:tc>
        <w:tc>
          <w:tcPr>
            <w:tcW w:w="1794" w:type="dxa"/>
          </w:tcPr>
          <w:p w14:paraId="29FD1541" w14:textId="77777777" w:rsidR="00A91245" w:rsidRDefault="00A91245" w:rsidP="007D03BC">
            <w:proofErr w:type="spellStart"/>
            <w:r>
              <w:t>Wartość</w:t>
            </w:r>
            <w:proofErr w:type="spellEnd"/>
          </w:p>
        </w:tc>
      </w:tr>
      <w:tr w:rsidR="00A91245" w14:paraId="24D08659" w14:textId="77777777" w:rsidTr="007D03BC">
        <w:tc>
          <w:tcPr>
            <w:tcW w:w="12865" w:type="dxa"/>
            <w:gridSpan w:val="7"/>
          </w:tcPr>
          <w:p w14:paraId="44D46FC4" w14:textId="77777777" w:rsidR="00A91245" w:rsidRDefault="00A91245" w:rsidP="007D03BC">
            <w:r w:rsidRPr="00BC64E8">
              <w:t xml:space="preserve">ELEMENT A : </w:t>
            </w:r>
            <w:proofErr w:type="spellStart"/>
            <w:r w:rsidRPr="00BC64E8">
              <w:t>Roboty</w:t>
            </w:r>
            <w:proofErr w:type="spellEnd"/>
            <w:r w:rsidRPr="00BC64E8">
              <w:t xml:space="preserve"> </w:t>
            </w:r>
            <w:proofErr w:type="spellStart"/>
            <w:r w:rsidRPr="00BC64E8">
              <w:t>przygotowawcze</w:t>
            </w:r>
            <w:proofErr w:type="spellEnd"/>
          </w:p>
        </w:tc>
      </w:tr>
      <w:tr w:rsidR="00A91245" w:rsidRPr="00BC64E8" w14:paraId="1D01299E" w14:textId="77777777" w:rsidTr="007D03BC">
        <w:tc>
          <w:tcPr>
            <w:tcW w:w="805" w:type="dxa"/>
          </w:tcPr>
          <w:p w14:paraId="6EBEDD7F" w14:textId="77777777" w:rsidR="00A91245" w:rsidRDefault="00A91245" w:rsidP="007D03BC">
            <w:proofErr w:type="spellStart"/>
            <w:r>
              <w:t>Poz</w:t>
            </w:r>
            <w:proofErr w:type="spellEnd"/>
            <w:r>
              <w:t>. 1</w:t>
            </w:r>
          </w:p>
        </w:tc>
        <w:tc>
          <w:tcPr>
            <w:tcW w:w="6046" w:type="dxa"/>
          </w:tcPr>
          <w:p w14:paraId="2B4430D2" w14:textId="3F552F4C" w:rsidR="00A91245" w:rsidRPr="00BC64E8" w:rsidRDefault="00A91245" w:rsidP="007D03BC">
            <w:pPr>
              <w:rPr>
                <w:b/>
                <w:bCs/>
                <w:lang w:val="pl-PL"/>
              </w:rPr>
            </w:pPr>
            <w:r w:rsidRPr="00BC64E8">
              <w:rPr>
                <w:b/>
                <w:bCs/>
                <w:lang w:val="pl-PL"/>
              </w:rPr>
              <w:t>ICRB- KNR 201-0119-03-00</w:t>
            </w:r>
          </w:p>
          <w:p w14:paraId="7211C07A" w14:textId="77777777" w:rsidR="00A91245" w:rsidRPr="00BC64E8" w:rsidRDefault="00A91245" w:rsidP="007D03BC">
            <w:pPr>
              <w:rPr>
                <w:lang w:val="pl-PL"/>
              </w:rPr>
            </w:pPr>
            <w:r w:rsidRPr="00BC64E8">
              <w:rPr>
                <w:lang w:val="pl-PL"/>
              </w:rPr>
              <w:t>Roboty pomiarowe przy liniowych robotach ziemnych - trasa dróg w terenie równinnym</w:t>
            </w:r>
          </w:p>
        </w:tc>
        <w:tc>
          <w:tcPr>
            <w:tcW w:w="1514" w:type="dxa"/>
          </w:tcPr>
          <w:p w14:paraId="2E120082" w14:textId="6A3AAE76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A91245">
              <w:rPr>
                <w:lang w:val="pl-PL"/>
              </w:rPr>
              <w:t>,</w:t>
            </w:r>
            <w:r>
              <w:rPr>
                <w:lang w:val="pl-PL"/>
              </w:rPr>
              <w:t>950</w:t>
            </w:r>
          </w:p>
        </w:tc>
        <w:tc>
          <w:tcPr>
            <w:tcW w:w="909" w:type="dxa"/>
          </w:tcPr>
          <w:p w14:paraId="03AA3C32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km</w:t>
            </w:r>
          </w:p>
        </w:tc>
        <w:tc>
          <w:tcPr>
            <w:tcW w:w="1797" w:type="dxa"/>
            <w:gridSpan w:val="2"/>
          </w:tcPr>
          <w:p w14:paraId="34D3E9C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40BC908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0B7EF3A1" w14:textId="77777777" w:rsidTr="007D03BC">
        <w:tc>
          <w:tcPr>
            <w:tcW w:w="9625" w:type="dxa"/>
            <w:gridSpan w:val="5"/>
          </w:tcPr>
          <w:p w14:paraId="50A64A12" w14:textId="77777777" w:rsidR="00A91245" w:rsidRPr="004F6A1B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Razem </w:t>
            </w:r>
            <w:r w:rsidRPr="004F6A1B">
              <w:rPr>
                <w:lang w:val="pl-PL"/>
              </w:rPr>
              <w:t>ELEMENT A : Roboty przygotowawcze</w:t>
            </w:r>
          </w:p>
        </w:tc>
        <w:tc>
          <w:tcPr>
            <w:tcW w:w="3240" w:type="dxa"/>
            <w:gridSpan w:val="2"/>
          </w:tcPr>
          <w:p w14:paraId="16746CCF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7D5F973C" w14:textId="77777777" w:rsidTr="007D03BC">
        <w:tc>
          <w:tcPr>
            <w:tcW w:w="12865" w:type="dxa"/>
            <w:gridSpan w:val="7"/>
          </w:tcPr>
          <w:p w14:paraId="20552455" w14:textId="77777777" w:rsidR="00A91245" w:rsidRPr="00BC64E8" w:rsidRDefault="00A91245" w:rsidP="007D03BC">
            <w:pPr>
              <w:rPr>
                <w:lang w:val="pl-PL"/>
              </w:rPr>
            </w:pPr>
            <w:r w:rsidRPr="00BC64E8">
              <w:rPr>
                <w:lang w:val="pl-PL"/>
              </w:rPr>
              <w:t>ELEMENT B : Roboty rozbiórkowe</w:t>
            </w:r>
          </w:p>
        </w:tc>
      </w:tr>
      <w:tr w:rsidR="00A91245" w:rsidRPr="00BC64E8" w14:paraId="09B55A02" w14:textId="77777777" w:rsidTr="00F9795E">
        <w:trPr>
          <w:cantSplit/>
        </w:trPr>
        <w:tc>
          <w:tcPr>
            <w:tcW w:w="805" w:type="dxa"/>
          </w:tcPr>
          <w:p w14:paraId="5739C82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Poz. 2</w:t>
            </w:r>
          </w:p>
        </w:tc>
        <w:tc>
          <w:tcPr>
            <w:tcW w:w="6046" w:type="dxa"/>
          </w:tcPr>
          <w:p w14:paraId="5EBFE3EB" w14:textId="4421DDE1" w:rsidR="00A91245" w:rsidRPr="004F6A1B" w:rsidRDefault="00A91245" w:rsidP="007D03BC">
            <w:pPr>
              <w:rPr>
                <w:b/>
                <w:bCs/>
                <w:lang w:val="pl-PL"/>
              </w:rPr>
            </w:pPr>
            <w:r w:rsidRPr="004F6A1B">
              <w:rPr>
                <w:b/>
                <w:bCs/>
                <w:lang w:val="pl-PL"/>
              </w:rPr>
              <w:t>ICRD</w:t>
            </w:r>
            <w:r w:rsidR="00AB331D">
              <w:rPr>
                <w:b/>
                <w:bCs/>
                <w:lang w:val="pl-PL"/>
              </w:rPr>
              <w:t>1</w:t>
            </w:r>
            <w:r w:rsidRPr="004F6A1B">
              <w:rPr>
                <w:b/>
                <w:bCs/>
                <w:lang w:val="pl-PL"/>
              </w:rPr>
              <w:t xml:space="preserve"> </w:t>
            </w:r>
            <w:r w:rsidR="00B4251A">
              <w:rPr>
                <w:b/>
                <w:bCs/>
                <w:lang w:val="pl-PL"/>
              </w:rPr>
              <w:t>-</w:t>
            </w:r>
            <w:r w:rsidRPr="004F6A1B">
              <w:rPr>
                <w:b/>
                <w:bCs/>
                <w:lang w:val="pl-PL"/>
              </w:rPr>
              <w:t xml:space="preserve"> KNRU 231-1001-02-00</w:t>
            </w:r>
          </w:p>
          <w:p w14:paraId="02979C38" w14:textId="4BAF8DC1" w:rsidR="00A91245" w:rsidRPr="00BC64E8" w:rsidRDefault="00A91245" w:rsidP="007D03BC">
            <w:pPr>
              <w:rPr>
                <w:lang w:val="pl-PL"/>
              </w:rPr>
            </w:pPr>
            <w:r w:rsidRPr="004F6A1B">
              <w:rPr>
                <w:lang w:val="pl-PL"/>
              </w:rPr>
              <w:t>Frezowanie nawierzchni bitumicznej z wywozem materiału z</w:t>
            </w:r>
            <w:r w:rsidR="001C4E4A">
              <w:rPr>
                <w:lang w:val="pl-PL"/>
              </w:rPr>
              <w:t> </w:t>
            </w:r>
            <w:r w:rsidRPr="004F6A1B">
              <w:rPr>
                <w:lang w:val="pl-PL"/>
              </w:rPr>
              <w:t>rozbiórki na odległość do 1 km - grubość frezowania: 4 cm</w:t>
            </w:r>
          </w:p>
        </w:tc>
        <w:tc>
          <w:tcPr>
            <w:tcW w:w="1514" w:type="dxa"/>
          </w:tcPr>
          <w:p w14:paraId="0D50CEC3" w14:textId="246576E5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3 850,000</w:t>
            </w:r>
          </w:p>
        </w:tc>
        <w:tc>
          <w:tcPr>
            <w:tcW w:w="909" w:type="dxa"/>
          </w:tcPr>
          <w:p w14:paraId="7018CE1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02A6D1C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4CAF8B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0ABA78BB" w14:textId="77777777" w:rsidTr="007D03BC">
        <w:tc>
          <w:tcPr>
            <w:tcW w:w="9625" w:type="dxa"/>
            <w:gridSpan w:val="5"/>
          </w:tcPr>
          <w:p w14:paraId="0D4AC610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 w:rsidRPr="004F6A1B">
              <w:rPr>
                <w:lang w:val="pl-PL"/>
              </w:rPr>
              <w:t>Razem ELEMENT B : Roboty rozbiórkowe</w:t>
            </w:r>
          </w:p>
        </w:tc>
        <w:tc>
          <w:tcPr>
            <w:tcW w:w="3240" w:type="dxa"/>
            <w:gridSpan w:val="2"/>
          </w:tcPr>
          <w:p w14:paraId="089D044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2501A7F0" w14:textId="77777777" w:rsidTr="007D03BC">
        <w:tc>
          <w:tcPr>
            <w:tcW w:w="12865" w:type="dxa"/>
            <w:gridSpan w:val="7"/>
          </w:tcPr>
          <w:p w14:paraId="2EB65C5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C: Nawierzchnia</w:t>
            </w:r>
          </w:p>
        </w:tc>
      </w:tr>
      <w:tr w:rsidR="00A91245" w:rsidRPr="00BC64E8" w14:paraId="20180A5C" w14:textId="77777777" w:rsidTr="007D03BC">
        <w:tc>
          <w:tcPr>
            <w:tcW w:w="805" w:type="dxa"/>
          </w:tcPr>
          <w:p w14:paraId="4B94615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3</w:t>
            </w:r>
          </w:p>
        </w:tc>
        <w:tc>
          <w:tcPr>
            <w:tcW w:w="6046" w:type="dxa"/>
          </w:tcPr>
          <w:p w14:paraId="16679842" w14:textId="3E8C1F53" w:rsidR="00A91245" w:rsidRDefault="00A91245" w:rsidP="007D03BC">
            <w:pPr>
              <w:rPr>
                <w:b/>
                <w:bCs/>
                <w:lang w:val="pl-PL"/>
              </w:rPr>
            </w:pPr>
            <w:r w:rsidRPr="004F6A1B">
              <w:rPr>
                <w:b/>
                <w:bCs/>
                <w:lang w:val="pl-PL"/>
              </w:rPr>
              <w:t>ICRD2 - KNS 004-0301-12-02</w:t>
            </w:r>
          </w:p>
          <w:p w14:paraId="1F48D84C" w14:textId="77777777" w:rsidR="00A91245" w:rsidRPr="004F6A1B" w:rsidRDefault="00A91245" w:rsidP="007D03BC">
            <w:pPr>
              <w:rPr>
                <w:lang w:val="pl-PL"/>
              </w:rPr>
            </w:pPr>
            <w:r w:rsidRPr="004F6A1B">
              <w:rPr>
                <w:lang w:val="pl-PL"/>
              </w:rPr>
              <w:t>Oczyszczenie mechaniczne warstw konstrukcyjnych bitumicznych</w:t>
            </w:r>
          </w:p>
        </w:tc>
        <w:tc>
          <w:tcPr>
            <w:tcW w:w="1514" w:type="dxa"/>
          </w:tcPr>
          <w:p w14:paraId="489E978D" w14:textId="1AFC9A1C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43 928,000</w:t>
            </w:r>
          </w:p>
        </w:tc>
        <w:tc>
          <w:tcPr>
            <w:tcW w:w="909" w:type="dxa"/>
          </w:tcPr>
          <w:p w14:paraId="0728E20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4674E0C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0CE09DF2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484862B" w14:textId="77777777" w:rsidTr="007D03BC">
        <w:tc>
          <w:tcPr>
            <w:tcW w:w="805" w:type="dxa"/>
          </w:tcPr>
          <w:p w14:paraId="55521CC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4</w:t>
            </w:r>
          </w:p>
        </w:tc>
        <w:tc>
          <w:tcPr>
            <w:tcW w:w="6046" w:type="dxa"/>
          </w:tcPr>
          <w:p w14:paraId="4BE03178" w14:textId="77777777" w:rsidR="00B4251A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b/>
                <w:bCs/>
                <w:lang w:val="pl-PL"/>
              </w:rPr>
              <w:t>ICRD2 - KNS 004-0301-22-04</w:t>
            </w:r>
          </w:p>
          <w:p w14:paraId="70050885" w14:textId="50B50727" w:rsidR="00A91245" w:rsidRPr="00B4251A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lang w:val="pl-PL"/>
              </w:rPr>
              <w:t>Skropienie mechaniczne emulsją asfaltową K-60 w ilości 0,5kg/m2 warstw konstrukcyjnych ulepszonych</w:t>
            </w:r>
          </w:p>
        </w:tc>
        <w:tc>
          <w:tcPr>
            <w:tcW w:w="1514" w:type="dxa"/>
          </w:tcPr>
          <w:p w14:paraId="0C24C06B" w14:textId="478B354F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43 928,000</w:t>
            </w:r>
          </w:p>
        </w:tc>
        <w:tc>
          <w:tcPr>
            <w:tcW w:w="909" w:type="dxa"/>
          </w:tcPr>
          <w:p w14:paraId="78F68423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2438268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192BE88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C2C7929" w14:textId="77777777" w:rsidTr="007D03BC">
        <w:tc>
          <w:tcPr>
            <w:tcW w:w="805" w:type="dxa"/>
          </w:tcPr>
          <w:p w14:paraId="2B1BF48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5</w:t>
            </w:r>
          </w:p>
        </w:tc>
        <w:tc>
          <w:tcPr>
            <w:tcW w:w="6046" w:type="dxa"/>
          </w:tcPr>
          <w:p w14:paraId="6A803E12" w14:textId="4D8A764F" w:rsidR="00A91245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b/>
                <w:bCs/>
                <w:lang w:val="pl-PL"/>
              </w:rPr>
              <w:t>CSRB</w:t>
            </w:r>
            <w:r w:rsidR="00AB331D">
              <w:rPr>
                <w:b/>
                <w:bCs/>
                <w:lang w:val="pl-PL"/>
              </w:rPr>
              <w:t>1</w:t>
            </w:r>
            <w:r w:rsidRPr="0081757E">
              <w:rPr>
                <w:b/>
                <w:bCs/>
                <w:lang w:val="pl-PL"/>
              </w:rPr>
              <w:t xml:space="preserve"> - KNNR 006-0309-02-10</w:t>
            </w:r>
          </w:p>
          <w:p w14:paraId="54DA3BBD" w14:textId="77777777" w:rsidR="00A91245" w:rsidRPr="00352F4E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Warstwa ścieralna nawierzchni,</w:t>
            </w:r>
            <w:r>
              <w:rPr>
                <w:lang w:val="pl-PL"/>
              </w:rPr>
              <w:t xml:space="preserve"> </w:t>
            </w:r>
            <w:r w:rsidRPr="00352F4E">
              <w:rPr>
                <w:lang w:val="pl-PL"/>
              </w:rPr>
              <w:t xml:space="preserve">wykonana z mieszanek mineralno-asfaltowych ,transportowanych </w:t>
            </w:r>
            <w:r>
              <w:rPr>
                <w:lang w:val="pl-PL"/>
              </w:rPr>
              <w:t xml:space="preserve">samochodem </w:t>
            </w:r>
            <w:r w:rsidRPr="00352F4E">
              <w:rPr>
                <w:lang w:val="pl-PL"/>
              </w:rPr>
              <w:t>samowyładowczym o grubości warstwy po zagęszczeniu: 5 cm</w:t>
            </w:r>
          </w:p>
        </w:tc>
        <w:tc>
          <w:tcPr>
            <w:tcW w:w="1514" w:type="dxa"/>
          </w:tcPr>
          <w:p w14:paraId="53329D85" w14:textId="199E98B5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43 928,000</w:t>
            </w:r>
          </w:p>
        </w:tc>
        <w:tc>
          <w:tcPr>
            <w:tcW w:w="909" w:type="dxa"/>
          </w:tcPr>
          <w:p w14:paraId="57D1EBA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2B4B4F6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0332BA9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792D2420" w14:textId="77777777" w:rsidTr="007D03BC">
        <w:tc>
          <w:tcPr>
            <w:tcW w:w="9625" w:type="dxa"/>
            <w:gridSpan w:val="5"/>
          </w:tcPr>
          <w:p w14:paraId="6130F8FB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Razem ELEMENT C: Nawierzchnia</w:t>
            </w:r>
          </w:p>
        </w:tc>
        <w:tc>
          <w:tcPr>
            <w:tcW w:w="3240" w:type="dxa"/>
            <w:gridSpan w:val="2"/>
          </w:tcPr>
          <w:p w14:paraId="2ECC92E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DC6B7E" w14:paraId="655B0156" w14:textId="77777777" w:rsidTr="007D03BC">
        <w:tc>
          <w:tcPr>
            <w:tcW w:w="12865" w:type="dxa"/>
            <w:gridSpan w:val="7"/>
          </w:tcPr>
          <w:p w14:paraId="53CFC8E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D: Wjazdy i skrzyżowania</w:t>
            </w:r>
          </w:p>
        </w:tc>
      </w:tr>
      <w:tr w:rsidR="00A91245" w:rsidRPr="0081757E" w14:paraId="3CA93E6C" w14:textId="77777777" w:rsidTr="007D03BC">
        <w:tc>
          <w:tcPr>
            <w:tcW w:w="805" w:type="dxa"/>
          </w:tcPr>
          <w:p w14:paraId="6F4F1BA7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6</w:t>
            </w:r>
          </w:p>
        </w:tc>
        <w:tc>
          <w:tcPr>
            <w:tcW w:w="6046" w:type="dxa"/>
          </w:tcPr>
          <w:p w14:paraId="48E4C696" w14:textId="341BEEE5" w:rsidR="00A91245" w:rsidRPr="00352F4E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ICRD2 - KNS 004-0301-12-02</w:t>
            </w:r>
          </w:p>
          <w:p w14:paraId="0BA33825" w14:textId="77777777" w:rsidR="00A91245" w:rsidRPr="00BC64E8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Oczyszczenie mechaniczne warstw konstrukcyjnych bitumicznych</w:t>
            </w:r>
          </w:p>
        </w:tc>
        <w:tc>
          <w:tcPr>
            <w:tcW w:w="1514" w:type="dxa"/>
          </w:tcPr>
          <w:p w14:paraId="0FAD9A24" w14:textId="477CCDBC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1 046</w:t>
            </w:r>
            <w:r w:rsidR="00A91245">
              <w:rPr>
                <w:lang w:val="pl-PL"/>
              </w:rPr>
              <w:t>,000</w:t>
            </w:r>
          </w:p>
        </w:tc>
        <w:tc>
          <w:tcPr>
            <w:tcW w:w="909" w:type="dxa"/>
          </w:tcPr>
          <w:p w14:paraId="11FF217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03B453B0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37FB3EE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020AB6F6" w14:textId="77777777" w:rsidTr="007D03BC">
        <w:tc>
          <w:tcPr>
            <w:tcW w:w="805" w:type="dxa"/>
          </w:tcPr>
          <w:p w14:paraId="43CC7D8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7</w:t>
            </w:r>
          </w:p>
        </w:tc>
        <w:tc>
          <w:tcPr>
            <w:tcW w:w="6046" w:type="dxa"/>
          </w:tcPr>
          <w:p w14:paraId="16F8FBD7" w14:textId="13011ACA" w:rsidR="00A91245" w:rsidRPr="00352F4E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ICRD2 - KNS 004-0301-22-04</w:t>
            </w:r>
          </w:p>
          <w:p w14:paraId="68E21F60" w14:textId="77777777" w:rsidR="00A91245" w:rsidRPr="00BC64E8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Skropienie mechaniczne emulsją asfaltową K-60 w ilości 0,5kg/m2 warstw konstrukcyjnych ulepszonych</w:t>
            </w:r>
          </w:p>
        </w:tc>
        <w:tc>
          <w:tcPr>
            <w:tcW w:w="1514" w:type="dxa"/>
          </w:tcPr>
          <w:p w14:paraId="45DA8F86" w14:textId="64C6F080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1 046,000</w:t>
            </w:r>
          </w:p>
        </w:tc>
        <w:tc>
          <w:tcPr>
            <w:tcW w:w="909" w:type="dxa"/>
          </w:tcPr>
          <w:p w14:paraId="6CC0E5D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3F3F357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76F3CCF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01D4C002" w14:textId="77777777" w:rsidTr="007D03BC">
        <w:tc>
          <w:tcPr>
            <w:tcW w:w="805" w:type="dxa"/>
          </w:tcPr>
          <w:p w14:paraId="7019BAD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8</w:t>
            </w:r>
          </w:p>
        </w:tc>
        <w:tc>
          <w:tcPr>
            <w:tcW w:w="6046" w:type="dxa"/>
          </w:tcPr>
          <w:p w14:paraId="26215174" w14:textId="2AAB8A80" w:rsidR="00A91245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CSRB</w:t>
            </w:r>
            <w:r w:rsidR="00AB331D">
              <w:rPr>
                <w:b/>
                <w:bCs/>
                <w:lang w:val="pl-PL"/>
              </w:rPr>
              <w:t>1</w:t>
            </w:r>
            <w:r w:rsidRPr="00352F4E">
              <w:rPr>
                <w:b/>
                <w:bCs/>
                <w:lang w:val="pl-PL"/>
              </w:rPr>
              <w:t xml:space="preserve"> - KNNR 006-0309-02-10</w:t>
            </w:r>
          </w:p>
          <w:p w14:paraId="673E920D" w14:textId="77777777" w:rsidR="00A91245" w:rsidRPr="00352F4E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Warstwa ścieralna nawierzchni,</w:t>
            </w:r>
            <w:r>
              <w:rPr>
                <w:lang w:val="pl-PL"/>
              </w:rPr>
              <w:t xml:space="preserve"> </w:t>
            </w:r>
            <w:r w:rsidRPr="00352F4E">
              <w:rPr>
                <w:lang w:val="pl-PL"/>
              </w:rPr>
              <w:t>wykonana z mieszanek mineralno-asfaltowych ,transportowanych</w:t>
            </w:r>
            <w:r>
              <w:rPr>
                <w:lang w:val="pl-PL"/>
              </w:rPr>
              <w:t xml:space="preserve"> samochodem</w:t>
            </w:r>
            <w:r w:rsidRPr="00352F4E">
              <w:rPr>
                <w:lang w:val="pl-PL"/>
              </w:rPr>
              <w:t xml:space="preserve"> samowyładowczym o grubości warstwy po zagęszczeniu: 4 cm</w:t>
            </w:r>
          </w:p>
        </w:tc>
        <w:tc>
          <w:tcPr>
            <w:tcW w:w="1514" w:type="dxa"/>
          </w:tcPr>
          <w:p w14:paraId="6675DE6D" w14:textId="46C7EDD8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1 046,000</w:t>
            </w:r>
          </w:p>
        </w:tc>
        <w:tc>
          <w:tcPr>
            <w:tcW w:w="909" w:type="dxa"/>
          </w:tcPr>
          <w:p w14:paraId="52E2F667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6813C27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917D1B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03F3B26" w14:textId="77777777" w:rsidTr="007D03BC">
        <w:tc>
          <w:tcPr>
            <w:tcW w:w="9625" w:type="dxa"/>
            <w:gridSpan w:val="5"/>
          </w:tcPr>
          <w:p w14:paraId="59D6C97E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Razem ELEMENT D: Wjazdy i </w:t>
            </w:r>
            <w:proofErr w:type="spellStart"/>
            <w:r>
              <w:rPr>
                <w:lang w:val="pl-PL"/>
              </w:rPr>
              <w:t>skryżowania</w:t>
            </w:r>
            <w:proofErr w:type="spellEnd"/>
          </w:p>
        </w:tc>
        <w:tc>
          <w:tcPr>
            <w:tcW w:w="3240" w:type="dxa"/>
            <w:gridSpan w:val="2"/>
          </w:tcPr>
          <w:p w14:paraId="1FFCCC88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54D57357" w14:textId="77777777" w:rsidTr="007D03BC">
        <w:tc>
          <w:tcPr>
            <w:tcW w:w="12865" w:type="dxa"/>
            <w:gridSpan w:val="7"/>
          </w:tcPr>
          <w:p w14:paraId="54CCEE0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E: Roboty różne</w:t>
            </w:r>
          </w:p>
        </w:tc>
      </w:tr>
      <w:tr w:rsidR="00AB331D" w:rsidRPr="0081757E" w14:paraId="2205A460" w14:textId="77777777" w:rsidTr="007D03BC">
        <w:tc>
          <w:tcPr>
            <w:tcW w:w="12865" w:type="dxa"/>
            <w:gridSpan w:val="7"/>
          </w:tcPr>
          <w:p w14:paraId="338575D1" w14:textId="77777777" w:rsidR="00AB331D" w:rsidRDefault="00AB331D" w:rsidP="007D03BC">
            <w:pPr>
              <w:rPr>
                <w:lang w:val="pl-PL"/>
              </w:rPr>
            </w:pPr>
          </w:p>
        </w:tc>
      </w:tr>
      <w:tr w:rsidR="00A91245" w:rsidRPr="0081757E" w14:paraId="409F7F60" w14:textId="77777777" w:rsidTr="007D03BC">
        <w:tc>
          <w:tcPr>
            <w:tcW w:w="805" w:type="dxa"/>
          </w:tcPr>
          <w:p w14:paraId="1BB6ABC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9</w:t>
            </w:r>
          </w:p>
        </w:tc>
        <w:tc>
          <w:tcPr>
            <w:tcW w:w="6046" w:type="dxa"/>
          </w:tcPr>
          <w:p w14:paraId="49E966C2" w14:textId="7159B5B5" w:rsidR="00A91245" w:rsidRPr="00EB0102" w:rsidRDefault="00A91245" w:rsidP="007D03BC">
            <w:pPr>
              <w:rPr>
                <w:b/>
                <w:bCs/>
                <w:lang w:val="pl-PL"/>
              </w:rPr>
            </w:pPr>
            <w:r w:rsidRPr="00EB0102">
              <w:rPr>
                <w:b/>
                <w:bCs/>
                <w:lang w:val="pl-PL"/>
              </w:rPr>
              <w:t>ICRD</w:t>
            </w:r>
            <w:r w:rsidR="00AB331D">
              <w:rPr>
                <w:b/>
                <w:bCs/>
                <w:lang w:val="pl-PL"/>
              </w:rPr>
              <w:t>1</w:t>
            </w:r>
            <w:r w:rsidRPr="00EB0102">
              <w:rPr>
                <w:b/>
                <w:bCs/>
                <w:lang w:val="pl-PL"/>
              </w:rPr>
              <w:t xml:space="preserve"> </w:t>
            </w:r>
            <w:r w:rsidR="00B4251A">
              <w:rPr>
                <w:b/>
                <w:bCs/>
                <w:lang w:val="pl-PL"/>
              </w:rPr>
              <w:t>-</w:t>
            </w:r>
            <w:r w:rsidRPr="00EB0102">
              <w:rPr>
                <w:b/>
                <w:bCs/>
                <w:lang w:val="pl-PL"/>
              </w:rPr>
              <w:t xml:space="preserve"> KNR 231-</w:t>
            </w:r>
            <w:r w:rsidR="00AB331D">
              <w:rPr>
                <w:b/>
                <w:bCs/>
                <w:lang w:val="pl-PL"/>
              </w:rPr>
              <w:t>1406</w:t>
            </w:r>
            <w:r w:rsidRPr="00EB0102">
              <w:rPr>
                <w:b/>
                <w:bCs/>
                <w:lang w:val="pl-PL"/>
              </w:rPr>
              <w:t>-0</w:t>
            </w:r>
            <w:r w:rsidR="00AB331D">
              <w:rPr>
                <w:b/>
                <w:bCs/>
                <w:lang w:val="pl-PL"/>
              </w:rPr>
              <w:t>2</w:t>
            </w:r>
            <w:r w:rsidRPr="00EB0102">
              <w:rPr>
                <w:b/>
                <w:bCs/>
                <w:lang w:val="pl-PL"/>
              </w:rPr>
              <w:t>-00</w:t>
            </w:r>
          </w:p>
          <w:p w14:paraId="1A17FC6B" w14:textId="1A69BD1A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Regulacja pionowa: kratek ściekowych ulicznych</w:t>
            </w:r>
          </w:p>
        </w:tc>
        <w:tc>
          <w:tcPr>
            <w:tcW w:w="1514" w:type="dxa"/>
          </w:tcPr>
          <w:p w14:paraId="253B437A" w14:textId="34AD4F8B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11,000</w:t>
            </w:r>
          </w:p>
        </w:tc>
        <w:tc>
          <w:tcPr>
            <w:tcW w:w="909" w:type="dxa"/>
          </w:tcPr>
          <w:p w14:paraId="6D987868" w14:textId="504D1C98" w:rsidR="00A91245" w:rsidRPr="00BC64E8" w:rsidRDefault="00AB331D" w:rsidP="007D03BC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szt</w:t>
            </w:r>
            <w:proofErr w:type="spellEnd"/>
          </w:p>
        </w:tc>
        <w:tc>
          <w:tcPr>
            <w:tcW w:w="1797" w:type="dxa"/>
            <w:gridSpan w:val="2"/>
          </w:tcPr>
          <w:p w14:paraId="0D502CD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7D5D028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B331D" w:rsidRPr="0081757E" w14:paraId="71336D34" w14:textId="77777777" w:rsidTr="007D03BC">
        <w:tc>
          <w:tcPr>
            <w:tcW w:w="805" w:type="dxa"/>
          </w:tcPr>
          <w:p w14:paraId="53DC2E18" w14:textId="3DBCFF08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Poz. 10</w:t>
            </w:r>
          </w:p>
        </w:tc>
        <w:tc>
          <w:tcPr>
            <w:tcW w:w="6046" w:type="dxa"/>
          </w:tcPr>
          <w:p w14:paraId="492F2782" w14:textId="2E755689" w:rsidR="00AB331D" w:rsidRPr="00EB0102" w:rsidRDefault="00AB331D" w:rsidP="00AB331D">
            <w:pPr>
              <w:rPr>
                <w:b/>
                <w:bCs/>
                <w:lang w:val="pl-PL"/>
              </w:rPr>
            </w:pPr>
            <w:r w:rsidRPr="00EB0102">
              <w:rPr>
                <w:b/>
                <w:bCs/>
                <w:lang w:val="pl-PL"/>
              </w:rPr>
              <w:t>ICRD</w:t>
            </w:r>
            <w:r>
              <w:rPr>
                <w:b/>
                <w:bCs/>
                <w:lang w:val="pl-PL"/>
              </w:rPr>
              <w:t>1</w:t>
            </w:r>
            <w:r w:rsidRPr="00EB0102">
              <w:rPr>
                <w:b/>
                <w:bCs/>
                <w:lang w:val="pl-PL"/>
              </w:rPr>
              <w:t xml:space="preserve"> </w:t>
            </w:r>
            <w:r>
              <w:rPr>
                <w:b/>
                <w:bCs/>
                <w:lang w:val="pl-PL"/>
              </w:rPr>
              <w:t>-</w:t>
            </w:r>
            <w:r w:rsidRPr="00EB0102">
              <w:rPr>
                <w:b/>
                <w:bCs/>
                <w:lang w:val="pl-PL"/>
              </w:rPr>
              <w:t xml:space="preserve"> KNR 231-0114-05-00</w:t>
            </w:r>
          </w:p>
          <w:p w14:paraId="40E14255" w14:textId="310B7AF9" w:rsidR="00AB331D" w:rsidRPr="00EB0102" w:rsidRDefault="00AB331D" w:rsidP="00AB331D">
            <w:pPr>
              <w:rPr>
                <w:b/>
                <w:bCs/>
                <w:lang w:val="pl-PL"/>
              </w:rPr>
            </w:pPr>
            <w:r w:rsidRPr="00EB0102">
              <w:rPr>
                <w:lang w:val="pl-PL"/>
              </w:rPr>
              <w:t>Podbudowy z kruszywa łamanego - warstwa dolna o grubości po zagęszczeniu: 15 cm - roboty na poszerzeniach, przekopach lub pasach węższych niż 2,5 m - regulacja wjazdów i skrzyżowań gruntowych i tłuczniowych</w:t>
            </w:r>
          </w:p>
        </w:tc>
        <w:tc>
          <w:tcPr>
            <w:tcW w:w="1514" w:type="dxa"/>
          </w:tcPr>
          <w:p w14:paraId="1CBA9B23" w14:textId="349328CE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220,000</w:t>
            </w:r>
          </w:p>
        </w:tc>
        <w:tc>
          <w:tcPr>
            <w:tcW w:w="909" w:type="dxa"/>
          </w:tcPr>
          <w:p w14:paraId="3DDE428A" w14:textId="6C6386A7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12AB8426" w14:textId="4131B625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8F95B61" w14:textId="2B257E7D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B331D" w:rsidRPr="0081757E" w14:paraId="11A5ABB5" w14:textId="77777777" w:rsidTr="007D03BC">
        <w:tc>
          <w:tcPr>
            <w:tcW w:w="9625" w:type="dxa"/>
            <w:gridSpan w:val="5"/>
          </w:tcPr>
          <w:p w14:paraId="41E64E7B" w14:textId="77777777" w:rsidR="00AB331D" w:rsidRPr="00BC64E8" w:rsidRDefault="00AB331D" w:rsidP="00AB331D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lastRenderedPageBreak/>
              <w:t>Razem ELEMENT E: Roboty różne</w:t>
            </w:r>
          </w:p>
        </w:tc>
        <w:tc>
          <w:tcPr>
            <w:tcW w:w="3240" w:type="dxa"/>
            <w:gridSpan w:val="2"/>
          </w:tcPr>
          <w:p w14:paraId="3B5D9EE6" w14:textId="77777777" w:rsidR="00AB331D" w:rsidRPr="00BC64E8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 xml:space="preserve">zł </w:t>
            </w:r>
          </w:p>
        </w:tc>
      </w:tr>
      <w:tr w:rsidR="00AB331D" w:rsidRPr="0081757E" w14:paraId="076ED8F2" w14:textId="77777777" w:rsidTr="007D03BC">
        <w:tc>
          <w:tcPr>
            <w:tcW w:w="9625" w:type="dxa"/>
            <w:gridSpan w:val="5"/>
          </w:tcPr>
          <w:p w14:paraId="1BB9038A" w14:textId="77777777" w:rsidR="00AB331D" w:rsidRDefault="00AB331D" w:rsidP="00AB331D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Kosztorysowa wartość robót</w:t>
            </w:r>
          </w:p>
        </w:tc>
        <w:tc>
          <w:tcPr>
            <w:tcW w:w="3240" w:type="dxa"/>
            <w:gridSpan w:val="2"/>
          </w:tcPr>
          <w:p w14:paraId="23C9953C" w14:textId="77777777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</w:tbl>
    <w:p w14:paraId="05D006A8" w14:textId="56F1FEE9" w:rsidR="00A91245" w:rsidRDefault="00A91245" w:rsidP="00F9795E">
      <w:pPr>
        <w:rPr>
          <w:lang w:val="pl-PL"/>
        </w:rPr>
      </w:pPr>
    </w:p>
    <w:p w14:paraId="1CCD1D85" w14:textId="03F227E0" w:rsidR="00F9795E" w:rsidRPr="00F9795E" w:rsidRDefault="00F9795E" w:rsidP="00F9795E">
      <w:pPr>
        <w:rPr>
          <w:lang w:val="pl-PL"/>
        </w:rPr>
      </w:pPr>
    </w:p>
    <w:p w14:paraId="640771CE" w14:textId="51ED495E" w:rsidR="00F9795E" w:rsidRPr="00F9795E" w:rsidRDefault="00F9795E" w:rsidP="00F9795E">
      <w:pPr>
        <w:tabs>
          <w:tab w:val="left" w:pos="1453"/>
        </w:tabs>
        <w:rPr>
          <w:lang w:val="pl-PL"/>
        </w:rPr>
      </w:pPr>
    </w:p>
    <w:sectPr w:rsidR="00F9795E" w:rsidRPr="00F9795E" w:rsidSect="00F9795E">
      <w:headerReference w:type="default" r:id="rId6"/>
      <w:pgSz w:w="15840" w:h="12240" w:orient="landscape"/>
      <w:pgMar w:top="1417" w:right="1417" w:bottom="9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4FF6" w14:textId="77777777" w:rsidR="00E176F8" w:rsidRDefault="00E176F8" w:rsidP="00E176F8">
      <w:pPr>
        <w:spacing w:after="0" w:line="240" w:lineRule="auto"/>
      </w:pPr>
      <w:r>
        <w:separator/>
      </w:r>
    </w:p>
  </w:endnote>
  <w:endnote w:type="continuationSeparator" w:id="0">
    <w:p w14:paraId="0FFC508E" w14:textId="77777777" w:rsidR="00E176F8" w:rsidRDefault="00E176F8" w:rsidP="00E1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9818" w14:textId="77777777" w:rsidR="00E176F8" w:rsidRDefault="00E176F8" w:rsidP="00E176F8">
      <w:pPr>
        <w:spacing w:after="0" w:line="240" w:lineRule="auto"/>
      </w:pPr>
      <w:r>
        <w:separator/>
      </w:r>
    </w:p>
  </w:footnote>
  <w:footnote w:type="continuationSeparator" w:id="0">
    <w:p w14:paraId="1EA94F5D" w14:textId="77777777" w:rsidR="00E176F8" w:rsidRDefault="00E176F8" w:rsidP="00E1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FB10" w14:textId="01810BA2" w:rsidR="00E176F8" w:rsidRPr="00E176F8" w:rsidRDefault="00E176F8" w:rsidP="00E176F8">
    <w:pPr>
      <w:pStyle w:val="Nagwek"/>
      <w:jc w:val="right"/>
      <w:rPr>
        <w:lang w:val="pl-PL"/>
      </w:rPr>
    </w:pPr>
    <w:r>
      <w:rPr>
        <w:lang w:val="pl-PL"/>
      </w:rPr>
      <w:t>Załącznik nr 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BD"/>
    <w:rsid w:val="001405BD"/>
    <w:rsid w:val="001C4E4A"/>
    <w:rsid w:val="00321E41"/>
    <w:rsid w:val="00352F4E"/>
    <w:rsid w:val="003A018F"/>
    <w:rsid w:val="003F769C"/>
    <w:rsid w:val="004F6A1B"/>
    <w:rsid w:val="00505FB5"/>
    <w:rsid w:val="0081757E"/>
    <w:rsid w:val="00A91245"/>
    <w:rsid w:val="00AB331D"/>
    <w:rsid w:val="00B32D21"/>
    <w:rsid w:val="00B33924"/>
    <w:rsid w:val="00B4251A"/>
    <w:rsid w:val="00BC64E8"/>
    <w:rsid w:val="00DC6B7E"/>
    <w:rsid w:val="00E176F8"/>
    <w:rsid w:val="00EB0102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605E"/>
  <w15:chartTrackingRefBased/>
  <w15:docId w15:val="{2505EFDA-439D-4D49-AFED-9A36F4DD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76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F8"/>
  </w:style>
  <w:style w:type="paragraph" w:styleId="Stopka">
    <w:name w:val="footer"/>
    <w:basedOn w:val="Normalny"/>
    <w:link w:val="StopkaZnak"/>
    <w:uiPriority w:val="99"/>
    <w:unhideWhenUsed/>
    <w:rsid w:val="00E176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2022-07-20T09:17:00Z</dcterms:created>
  <dcterms:modified xsi:type="dcterms:W3CDTF">2022-07-25T11:31:00Z</dcterms:modified>
</cp:coreProperties>
</file>