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33A31FA3"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5C623EC3"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895A4C">
        <w:rPr>
          <w:rFonts w:ascii="Arial" w:hAnsi="Arial" w:cs="Arial"/>
        </w:rPr>
        <w:t>usługę</w:t>
      </w:r>
      <w:r w:rsidR="005B7CDA" w:rsidRPr="006B32D8">
        <w:rPr>
          <w:rFonts w:ascii="Arial" w:hAnsi="Arial" w:cs="Arial"/>
        </w:rPr>
        <w:t xml:space="preserve"> </w:t>
      </w:r>
      <w:r w:rsidRPr="006B32D8">
        <w:rPr>
          <w:rFonts w:ascii="Arial" w:hAnsi="Arial" w:cs="Arial"/>
        </w:rPr>
        <w:t>pn.:</w:t>
      </w:r>
    </w:p>
    <w:p w14:paraId="2EB05FB6" w14:textId="395F1107"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bookmarkStart w:id="0" w:name="_Hlk115941796"/>
      <w:r w:rsidR="00895A4C" w:rsidRPr="00895A4C">
        <w:rPr>
          <w:rFonts w:ascii="Arial" w:hAnsi="Arial" w:cs="Arial"/>
          <w:b/>
        </w:rPr>
        <w:t>Zimowe utrzymanie dróg powiatowych Powiatu Mogileńskiego w sezonie 202</w:t>
      </w:r>
      <w:r w:rsidR="00895A4C">
        <w:rPr>
          <w:rFonts w:ascii="Arial" w:hAnsi="Arial" w:cs="Arial"/>
          <w:b/>
        </w:rPr>
        <w:t>2</w:t>
      </w:r>
      <w:r w:rsidR="00895A4C" w:rsidRPr="00895A4C">
        <w:rPr>
          <w:rFonts w:ascii="Arial" w:hAnsi="Arial" w:cs="Arial"/>
          <w:b/>
        </w:rPr>
        <w:t>/202</w:t>
      </w:r>
      <w:r w:rsidR="00895A4C">
        <w:rPr>
          <w:rFonts w:ascii="Arial" w:hAnsi="Arial" w:cs="Arial"/>
          <w:b/>
        </w:rPr>
        <w:t>3</w:t>
      </w:r>
      <w:bookmarkEnd w:id="0"/>
      <w:r w:rsidR="00804CDC">
        <w:rPr>
          <w:rFonts w:ascii="Arial" w:hAnsi="Arial" w:cs="Arial"/>
          <w:b/>
        </w:rPr>
        <w:t xml:space="preserve"> II</w:t>
      </w:r>
      <w:r w:rsidR="00CE2A22">
        <w:rPr>
          <w:rFonts w:ascii="Arial" w:hAnsi="Arial" w:cs="Arial"/>
          <w:b/>
        </w:rPr>
        <w:t>I</w:t>
      </w:r>
      <w:r>
        <w:rPr>
          <w:rFonts w:ascii="Arial" w:hAnsi="Arial" w:cs="Arial"/>
          <w:b/>
        </w:rPr>
        <w:t>”</w:t>
      </w:r>
    </w:p>
    <w:p w14:paraId="677D3E69" w14:textId="1EC3C726"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hyperlink r:id="rId8" w:history="1">
        <w:r w:rsidR="00804CDC" w:rsidRPr="00A53B63">
          <w:rPr>
            <w:rStyle w:val="Hipercze"/>
            <w:rFonts w:ascii="Arial" w:hAnsi="Arial" w:cs="Arial"/>
            <w:b/>
          </w:rPr>
          <w:t>https://platformazakupowa.pl/pn/zdpmogilno</w:t>
        </w:r>
      </w:hyperlink>
      <w:r w:rsidR="00804CDC">
        <w:rPr>
          <w:rStyle w:val="Hipercze"/>
          <w:rFonts w:ascii="Arial" w:hAnsi="Arial" w:cs="Arial"/>
          <w:b/>
          <w:color w:val="auto"/>
          <w:u w:val="none"/>
        </w:rPr>
        <w:t xml:space="preserve"> </w:t>
      </w:r>
      <w:r w:rsidR="001D14D0" w:rsidRPr="00726E5A">
        <w:rPr>
          <w:rFonts w:ascii="Arial" w:hAnsi="Arial" w:cs="Arial"/>
          <w:color w:val="0070C0"/>
          <w:spacing w:val="-4"/>
          <w:u w:val="single"/>
        </w:rPr>
        <w:t xml:space="preserve"> </w:t>
      </w:r>
    </w:p>
    <w:p w14:paraId="0BB888FB" w14:textId="59980783"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1" w:name="_Hlk100908335"/>
      <w:r w:rsidR="001D14D0" w:rsidRPr="001D14D0">
        <w:rPr>
          <w:rFonts w:ascii="Arial" w:hAnsi="Arial" w:cs="Arial"/>
          <w:caps/>
        </w:rPr>
        <w:t>ZDP.11.272.</w:t>
      </w:r>
      <w:r w:rsidR="00804CDC">
        <w:rPr>
          <w:rFonts w:ascii="Arial" w:hAnsi="Arial" w:cs="Arial"/>
          <w:caps/>
        </w:rPr>
        <w:t>1</w:t>
      </w:r>
      <w:r w:rsidR="001D14D0" w:rsidRPr="001D14D0">
        <w:rPr>
          <w:rFonts w:ascii="Arial" w:hAnsi="Arial" w:cs="Arial"/>
          <w:caps/>
        </w:rPr>
        <w:t>.202</w:t>
      </w:r>
      <w:bookmarkEnd w:id="1"/>
      <w:r w:rsidR="00CE2A22">
        <w:rPr>
          <w:rFonts w:ascii="Arial" w:hAnsi="Arial" w:cs="Arial"/>
          <w:caps/>
        </w:rPr>
        <w:t>3</w:t>
      </w:r>
    </w:p>
    <w:p w14:paraId="0551D4F3" w14:textId="0DAEF0A1"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CE2A22">
        <w:rPr>
          <w:rFonts w:ascii="Arial" w:hAnsi="Arial" w:cs="Arial"/>
        </w:rPr>
        <w:t>03</w:t>
      </w:r>
      <w:r w:rsidR="00804CDC">
        <w:rPr>
          <w:rFonts w:ascii="Arial" w:hAnsi="Arial" w:cs="Arial"/>
        </w:rPr>
        <w:t>.</w:t>
      </w:r>
      <w:r w:rsidR="00CE2A22">
        <w:rPr>
          <w:rFonts w:ascii="Arial" w:hAnsi="Arial" w:cs="Arial"/>
        </w:rPr>
        <w:t>02</w:t>
      </w:r>
      <w:r w:rsidRPr="00726E5A">
        <w:rPr>
          <w:rFonts w:ascii="Arial" w:hAnsi="Arial" w:cs="Arial"/>
        </w:rPr>
        <w:t>.202</w:t>
      </w:r>
      <w:r w:rsidR="00CE2A22">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064A4B6D" w14:textId="78B71A1B" w:rsidR="008C5047" w:rsidRPr="009C46AF"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r w:rsidR="009C46AF">
        <w:rPr>
          <w:rFonts w:ascii="Arial" w:hAnsi="Arial" w:cs="Arial"/>
          <w:b/>
        </w:rPr>
        <w:t xml:space="preserve"> </w:t>
      </w:r>
      <w:hyperlink r:id="rId9" w:history="1">
        <w:r w:rsidR="00D906B5" w:rsidRPr="002D79B5">
          <w:rPr>
            <w:rStyle w:val="Hipercze"/>
            <w:rFonts w:ascii="Arial" w:hAnsi="Arial" w:cs="Arial"/>
            <w:b/>
          </w:rPr>
          <w:t>https://platformazakupowa.pl/transakcja/723821</w:t>
        </w:r>
      </w:hyperlink>
      <w:r w:rsidR="00D906B5">
        <w:rPr>
          <w:rFonts w:ascii="Arial" w:hAnsi="Arial" w:cs="Arial"/>
          <w:b/>
        </w:rPr>
        <w:t xml:space="preserve"> </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4AC70749" w:rsidR="00F00C6C"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110567E4" w14:textId="77777777" w:rsidR="00DD067B" w:rsidRDefault="00DD067B" w:rsidP="00DD067B">
      <w:pPr>
        <w:jc w:val="both"/>
        <w:rPr>
          <w:rFonts w:ascii="Arial" w:hAnsi="Arial" w:cs="Arial"/>
          <w:b/>
          <w:bCs/>
          <w:sz w:val="20"/>
          <w:szCs w:val="20"/>
          <w:u w:val="single"/>
        </w:rPr>
      </w:pPr>
    </w:p>
    <w:p w14:paraId="79C54BF5" w14:textId="247404A5" w:rsidR="00DD067B" w:rsidRPr="00DD067B" w:rsidRDefault="00DD067B" w:rsidP="00DD067B">
      <w:pPr>
        <w:pStyle w:val="Akapitzlist"/>
        <w:numPr>
          <w:ilvl w:val="0"/>
          <w:numId w:val="44"/>
        </w:numPr>
        <w:tabs>
          <w:tab w:val="left" w:pos="450"/>
        </w:tabs>
        <w:spacing w:line="360" w:lineRule="auto"/>
        <w:ind w:left="360"/>
        <w:jc w:val="both"/>
        <w:rPr>
          <w:rFonts w:ascii="Arial" w:hAnsi="Arial" w:cs="Arial"/>
        </w:rPr>
      </w:pPr>
      <w:r w:rsidRPr="00DD067B">
        <w:rPr>
          <w:rFonts w:ascii="Arial" w:hAnsi="Arial" w:cs="Arial"/>
          <w:u w:val="single"/>
        </w:rPr>
        <w:t>Dla części  I -</w:t>
      </w:r>
      <w:r w:rsidRPr="00DD067B">
        <w:rPr>
          <w:rFonts w:ascii="Arial" w:hAnsi="Arial" w:cs="Arial"/>
        </w:rPr>
        <w:t xml:space="preserve">  świadczenie usług związanych z zimowym utrzymaniem dróg powiatowych na dł. 108 km znajdujących się w regionie północno-zachodnim Powiatu Mogileńskiego</w:t>
      </w:r>
    </w:p>
    <w:p w14:paraId="0E042CFD" w14:textId="7D5FA547" w:rsidR="00977900" w:rsidRPr="00DD067B" w:rsidRDefault="00DD067B" w:rsidP="00804CDC">
      <w:pPr>
        <w:tabs>
          <w:tab w:val="left" w:pos="426"/>
        </w:tabs>
        <w:spacing w:line="360" w:lineRule="auto"/>
        <w:ind w:left="360"/>
        <w:contextualSpacing/>
        <w:jc w:val="both"/>
        <w:rPr>
          <w:rFonts w:ascii="Arial" w:hAnsi="Arial" w:cs="Arial"/>
        </w:rPr>
      </w:pPr>
      <w:r w:rsidRPr="00DD067B">
        <w:rPr>
          <w:rFonts w:ascii="Arial" w:hAnsi="Arial" w:cs="Arial"/>
          <w:u w:val="single"/>
        </w:rPr>
        <w:t>Dla części II -</w:t>
      </w:r>
      <w:r w:rsidRPr="00DD067B">
        <w:rPr>
          <w:rFonts w:ascii="Arial" w:hAnsi="Arial" w:cs="Arial"/>
        </w:rPr>
        <w:t xml:space="preserve">  świadczenie usług związanych z zimowym utrzymaniem dróg powiatowych na dł. 10</w:t>
      </w:r>
      <w:r w:rsidR="00F45728">
        <w:rPr>
          <w:rFonts w:ascii="Arial" w:hAnsi="Arial" w:cs="Arial"/>
        </w:rPr>
        <w:t>2</w:t>
      </w:r>
      <w:r w:rsidRPr="00DD067B">
        <w:rPr>
          <w:rFonts w:ascii="Arial" w:hAnsi="Arial" w:cs="Arial"/>
        </w:rPr>
        <w:t xml:space="preserve"> km znajdujących się w regionie centralnym Powiatu Mogileńskiego</w:t>
      </w:r>
    </w:p>
    <w:p w14:paraId="065EA688" w14:textId="77777777"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Cs/>
        </w:rPr>
      </w:pPr>
      <w:r w:rsidRPr="0029505F">
        <w:rPr>
          <w:rFonts w:ascii="Arial" w:hAnsi="Arial" w:cs="Arial"/>
          <w:bCs/>
        </w:rPr>
        <w:t>Niniejsze zamówienie zostało podzielone na następujące części:</w:t>
      </w:r>
    </w:p>
    <w:p w14:paraId="782770BE" w14:textId="77777777"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 „Zimowe utrzymanie dróg powiatowych w regionie północno-zachodnim Powiatu Mogileńskiego”,</w:t>
      </w:r>
    </w:p>
    <w:p w14:paraId="2242902B" w14:textId="32742D4E" w:rsidR="0029505F" w:rsidRPr="0029505F" w:rsidRDefault="0029505F" w:rsidP="0029505F">
      <w:pPr>
        <w:pStyle w:val="Akapitzlist"/>
        <w:tabs>
          <w:tab w:val="left" w:pos="426"/>
        </w:tabs>
        <w:spacing w:line="360" w:lineRule="auto"/>
        <w:ind w:left="360"/>
        <w:contextualSpacing/>
        <w:rPr>
          <w:rFonts w:ascii="Arial" w:hAnsi="Arial" w:cs="Arial"/>
          <w:bCs/>
        </w:rPr>
      </w:pPr>
      <w:r w:rsidRPr="0029505F">
        <w:rPr>
          <w:rFonts w:ascii="Arial" w:hAnsi="Arial" w:cs="Arial"/>
          <w:bCs/>
        </w:rPr>
        <w:t>Część II: „Zimowe utrzymanie dróg powiatowych w regionie centralnym Powiatu Mogileńskiego”,</w:t>
      </w:r>
    </w:p>
    <w:p w14:paraId="130F300D" w14:textId="13E91ED8" w:rsidR="0029505F" w:rsidRPr="0029505F" w:rsidRDefault="0029505F" w:rsidP="0029505F">
      <w:pPr>
        <w:pStyle w:val="Akapitzlist"/>
        <w:numPr>
          <w:ilvl w:val="0"/>
          <w:numId w:val="44"/>
        </w:numPr>
        <w:tabs>
          <w:tab w:val="left" w:pos="426"/>
        </w:tabs>
        <w:spacing w:line="360" w:lineRule="auto"/>
        <w:ind w:left="360"/>
        <w:contextualSpacing/>
        <w:rPr>
          <w:rFonts w:ascii="Arial" w:hAnsi="Arial" w:cs="Arial"/>
          <w:b/>
        </w:rPr>
      </w:pPr>
      <w:r w:rsidRPr="0029505F">
        <w:rPr>
          <w:rFonts w:ascii="Arial" w:hAnsi="Arial" w:cs="Arial"/>
          <w:b/>
        </w:rPr>
        <w:lastRenderedPageBreak/>
        <w:t>Wykonawca może złożyć po jednej ofercie na każdą część zamówienia.</w:t>
      </w:r>
    </w:p>
    <w:p w14:paraId="086ECCAE" w14:textId="453811C9" w:rsidR="00067044" w:rsidRPr="00DB4234" w:rsidRDefault="00067044" w:rsidP="00DD067B">
      <w:pPr>
        <w:pStyle w:val="Akapitzlist"/>
        <w:numPr>
          <w:ilvl w:val="0"/>
          <w:numId w:val="44"/>
        </w:numPr>
        <w:tabs>
          <w:tab w:val="left" w:pos="426"/>
        </w:tabs>
        <w:spacing w:line="360" w:lineRule="auto"/>
        <w:ind w:left="360"/>
        <w:contextualSpacing/>
        <w:rPr>
          <w:rFonts w:ascii="Arial" w:hAnsi="Arial" w:cs="Arial"/>
          <w:b/>
        </w:rPr>
      </w:pPr>
      <w:r w:rsidRPr="00DB4234">
        <w:rPr>
          <w:rFonts w:ascii="Arial" w:hAnsi="Arial" w:cs="Arial"/>
        </w:rPr>
        <w:t xml:space="preserve">Wspólny Słownik Zamówień CPV: </w:t>
      </w:r>
    </w:p>
    <w:p w14:paraId="439B6F7B" w14:textId="1D6CC5E8" w:rsidR="00B33456" w:rsidRDefault="00B33456" w:rsidP="00DD067B">
      <w:pPr>
        <w:pStyle w:val="Style18"/>
        <w:widowControl/>
        <w:spacing w:before="5" w:line="276" w:lineRule="auto"/>
        <w:ind w:left="360" w:firstLine="0"/>
        <w:rPr>
          <w:rStyle w:val="FontStyle33"/>
          <w:rFonts w:ascii="Arial" w:hAnsi="Arial" w:cs="Arial"/>
          <w:b/>
          <w:sz w:val="24"/>
          <w:szCs w:val="24"/>
        </w:rPr>
      </w:pPr>
      <w:r w:rsidRPr="00DB4234">
        <w:rPr>
          <w:rStyle w:val="FontStyle33"/>
          <w:rFonts w:ascii="Arial" w:hAnsi="Arial" w:cs="Arial"/>
          <w:b/>
          <w:sz w:val="24"/>
          <w:szCs w:val="24"/>
        </w:rPr>
        <w:t>Główny kod CPV:</w:t>
      </w:r>
    </w:p>
    <w:p w14:paraId="3293027A" w14:textId="4E43FA5D" w:rsidR="00194035" w:rsidRDefault="00194035" w:rsidP="00194035">
      <w:pPr>
        <w:pStyle w:val="Style18"/>
        <w:spacing w:before="5" w:line="276" w:lineRule="auto"/>
        <w:ind w:left="360" w:firstLine="0"/>
        <w:rPr>
          <w:rStyle w:val="FontStyle33"/>
          <w:rFonts w:ascii="Arial" w:hAnsi="Arial" w:cs="Arial"/>
          <w:b/>
          <w:sz w:val="24"/>
          <w:szCs w:val="24"/>
        </w:rPr>
      </w:pPr>
      <w:r w:rsidRPr="00194035">
        <w:rPr>
          <w:rStyle w:val="FontStyle33"/>
          <w:rFonts w:ascii="Arial" w:hAnsi="Arial" w:cs="Arial"/>
          <w:b/>
          <w:sz w:val="24"/>
          <w:szCs w:val="24"/>
        </w:rPr>
        <w:t>90620000-9 Usługi odśnieżania</w:t>
      </w:r>
    </w:p>
    <w:p w14:paraId="20E8922F" w14:textId="339133BA" w:rsidR="00194035" w:rsidRPr="00194035" w:rsidRDefault="00194035" w:rsidP="00194035">
      <w:pPr>
        <w:pStyle w:val="Style18"/>
        <w:spacing w:before="5" w:line="276" w:lineRule="auto"/>
        <w:ind w:left="360" w:firstLine="0"/>
        <w:rPr>
          <w:rStyle w:val="FontStyle33"/>
          <w:rFonts w:ascii="Arial" w:hAnsi="Arial" w:cs="Arial"/>
          <w:b/>
          <w:sz w:val="24"/>
          <w:szCs w:val="24"/>
        </w:rPr>
      </w:pPr>
      <w:r>
        <w:rPr>
          <w:rStyle w:val="FontStyle33"/>
          <w:rFonts w:ascii="Arial" w:hAnsi="Arial" w:cs="Arial"/>
          <w:b/>
          <w:sz w:val="24"/>
          <w:szCs w:val="24"/>
        </w:rPr>
        <w:t>Pozostałe kody CPV:</w:t>
      </w:r>
    </w:p>
    <w:p w14:paraId="77298538" w14:textId="15A32C45" w:rsidR="0063733F" w:rsidRPr="00DB4234" w:rsidRDefault="00194035" w:rsidP="00804CDC">
      <w:pPr>
        <w:pStyle w:val="Style18"/>
        <w:widowControl/>
        <w:spacing w:before="5" w:after="240" w:line="276" w:lineRule="auto"/>
        <w:ind w:left="360" w:firstLine="0"/>
        <w:rPr>
          <w:rFonts w:ascii="Arial" w:hAnsi="Arial" w:cs="Arial"/>
          <w:b/>
        </w:rPr>
      </w:pPr>
      <w:r w:rsidRPr="00194035">
        <w:rPr>
          <w:rStyle w:val="FontStyle33"/>
          <w:rFonts w:ascii="Arial" w:hAnsi="Arial" w:cs="Arial"/>
          <w:b/>
          <w:sz w:val="24"/>
          <w:szCs w:val="24"/>
        </w:rPr>
        <w:t xml:space="preserve">90630000-2 Usługi usuwania </w:t>
      </w:r>
      <w:proofErr w:type="spellStart"/>
      <w:r w:rsidRPr="00194035">
        <w:rPr>
          <w:rStyle w:val="FontStyle33"/>
          <w:rFonts w:ascii="Arial" w:hAnsi="Arial" w:cs="Arial"/>
          <w:b/>
          <w:sz w:val="24"/>
          <w:szCs w:val="24"/>
        </w:rPr>
        <w:t>oblodzeń</w:t>
      </w:r>
      <w:proofErr w:type="spellEnd"/>
    </w:p>
    <w:p w14:paraId="5810590F" w14:textId="77777777" w:rsidR="00067044" w:rsidRPr="00DB4234" w:rsidRDefault="00067044" w:rsidP="00DD067B">
      <w:pPr>
        <w:pStyle w:val="pkt"/>
        <w:numPr>
          <w:ilvl w:val="0"/>
          <w:numId w:val="44"/>
        </w:numPr>
        <w:spacing w:before="0" w:after="0" w:line="360" w:lineRule="auto"/>
        <w:ind w:left="360"/>
        <w:jc w:val="left"/>
        <w:rPr>
          <w:rFonts w:ascii="Arial" w:hAnsi="Arial" w:cs="Arial"/>
          <w:szCs w:val="24"/>
        </w:rPr>
      </w:pPr>
      <w:r w:rsidRPr="00DB4234">
        <w:rPr>
          <w:rFonts w:ascii="Arial" w:hAnsi="Arial" w:cs="Arial"/>
          <w:szCs w:val="24"/>
        </w:rPr>
        <w:t>Zamawiający nie dopuszcza składania ofert wariantowych oraz w postaci katalogów elektronicznych.</w:t>
      </w:r>
    </w:p>
    <w:p w14:paraId="3B959A7D" w14:textId="448E0F5E" w:rsidR="009C7CBF" w:rsidRPr="0029505F" w:rsidRDefault="00067044" w:rsidP="0029505F">
      <w:pPr>
        <w:pStyle w:val="Akapitzlist"/>
        <w:numPr>
          <w:ilvl w:val="0"/>
          <w:numId w:val="44"/>
        </w:numPr>
        <w:spacing w:line="360" w:lineRule="auto"/>
        <w:ind w:left="360"/>
        <w:rPr>
          <w:rFonts w:ascii="Arial" w:hAnsi="Arial" w:cs="Arial"/>
        </w:rPr>
      </w:pPr>
      <w:r w:rsidRPr="00DB4234">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40C17B03"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152F9D">
        <w:rPr>
          <w:rFonts w:ascii="Arial" w:hAnsi="Arial" w:cs="Arial"/>
          <w:sz w:val="24"/>
          <w:szCs w:val="24"/>
        </w:rPr>
        <w:t>2</w:t>
      </w:r>
      <w:r w:rsidR="00C24332" w:rsidRPr="00605B91">
        <w:rPr>
          <w:rFonts w:ascii="Arial" w:hAnsi="Arial" w:cs="Arial"/>
          <w:sz w:val="24"/>
          <w:szCs w:val="24"/>
        </w:rPr>
        <w:t xml:space="preserve"> miesi</w:t>
      </w:r>
      <w:r w:rsidR="00152F9D">
        <w:rPr>
          <w:rFonts w:ascii="Arial" w:hAnsi="Arial" w:cs="Arial"/>
          <w:sz w:val="24"/>
          <w:szCs w:val="24"/>
        </w:rPr>
        <w:t>ące</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2"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lastRenderedPageBreak/>
        <w:t>O udzielenie zamówienia mogą ubiegać się Wykonawcy, którzy spełniają warunki dotyczące:</w:t>
      </w:r>
      <w:bookmarkEnd w:id="2"/>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48326536" w14:textId="41917D8A" w:rsidR="003F52D4" w:rsidRPr="003F52D4" w:rsidRDefault="003F52D4" w:rsidP="003F52D4">
      <w:pPr>
        <w:pStyle w:val="Teksttreci0"/>
        <w:spacing w:line="360" w:lineRule="auto"/>
        <w:ind w:left="852" w:right="20" w:hanging="42"/>
        <w:rPr>
          <w:rFonts w:ascii="Arial" w:hAnsi="Arial" w:cs="Arial"/>
          <w:sz w:val="24"/>
          <w:szCs w:val="24"/>
        </w:rPr>
      </w:pPr>
      <w:r w:rsidRPr="003F52D4">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w:t>
      </w:r>
      <w:r w:rsidR="002A4C94">
        <w:rPr>
          <w:rFonts w:ascii="Arial" w:hAnsi="Arial" w:cs="Arial"/>
          <w:sz w:val="24"/>
          <w:szCs w:val="24"/>
        </w:rPr>
        <w:t> </w:t>
      </w:r>
      <w:r w:rsidRPr="003F52D4">
        <w:rPr>
          <w:rFonts w:ascii="Arial" w:hAnsi="Arial" w:cs="Arial"/>
          <w:sz w:val="24"/>
          <w:szCs w:val="24"/>
        </w:rPr>
        <w:t>użytkowaniem mienia oraz szkody wynikające z niewykonania lub</w:t>
      </w:r>
      <w:r w:rsidR="002A4C94">
        <w:rPr>
          <w:rFonts w:ascii="Arial" w:hAnsi="Arial" w:cs="Arial"/>
          <w:sz w:val="24"/>
          <w:szCs w:val="24"/>
        </w:rPr>
        <w:t xml:space="preserve"> </w:t>
      </w:r>
      <w:r w:rsidRPr="003F52D4">
        <w:rPr>
          <w:rFonts w:ascii="Arial" w:hAnsi="Arial" w:cs="Arial"/>
          <w:sz w:val="24"/>
          <w:szCs w:val="24"/>
        </w:rPr>
        <w:t>nienależytego wykonania zobowiązania (</w:t>
      </w:r>
      <w:proofErr w:type="spellStart"/>
      <w:r w:rsidRPr="003F52D4">
        <w:rPr>
          <w:rFonts w:ascii="Arial" w:hAnsi="Arial" w:cs="Arial"/>
          <w:sz w:val="24"/>
          <w:szCs w:val="24"/>
        </w:rPr>
        <w:t>o.c</w:t>
      </w:r>
      <w:proofErr w:type="spellEnd"/>
      <w:r w:rsidRPr="003F52D4">
        <w:rPr>
          <w:rFonts w:ascii="Arial" w:hAnsi="Arial" w:cs="Arial"/>
          <w:sz w:val="24"/>
          <w:szCs w:val="24"/>
        </w:rPr>
        <w:t>. deliktowa i kontraktowa) na sumę gwarancyjną min. 100 000 zł.</w:t>
      </w:r>
    </w:p>
    <w:p w14:paraId="1299A90A" w14:textId="50619EC9" w:rsidR="00706B73" w:rsidRPr="00706B73" w:rsidRDefault="003F52D4" w:rsidP="003F52D4">
      <w:pPr>
        <w:pStyle w:val="Teksttreci0"/>
        <w:shd w:val="clear" w:color="auto" w:fill="auto"/>
        <w:spacing w:line="360" w:lineRule="auto"/>
        <w:ind w:left="852" w:right="20" w:firstLine="0"/>
        <w:rPr>
          <w:rFonts w:ascii="Arial" w:hAnsi="Arial" w:cs="Arial"/>
          <w:sz w:val="24"/>
          <w:szCs w:val="24"/>
        </w:rPr>
      </w:pPr>
      <w:r w:rsidRPr="003F52D4">
        <w:rPr>
          <w:rFonts w:ascii="Arial" w:hAnsi="Arial" w:cs="Arial"/>
          <w:sz w:val="24"/>
          <w:szCs w:val="24"/>
        </w:rPr>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2C0124CE" w14:textId="77777777" w:rsidR="0050297E" w:rsidRPr="00EB4D52" w:rsidRDefault="0050297E" w:rsidP="00097FFA">
      <w:pPr>
        <w:pStyle w:val="Teksttreci0"/>
        <w:numPr>
          <w:ilvl w:val="0"/>
          <w:numId w:val="46"/>
        </w:numPr>
        <w:shd w:val="clear" w:color="auto" w:fill="auto"/>
        <w:spacing w:line="360" w:lineRule="auto"/>
        <w:ind w:left="1170" w:right="20"/>
        <w:jc w:val="both"/>
        <w:rPr>
          <w:rFonts w:ascii="Arial" w:hAnsi="Arial" w:cs="Arial"/>
          <w:b/>
          <w:sz w:val="20"/>
          <w:szCs w:val="20"/>
        </w:rPr>
      </w:pPr>
      <w:r w:rsidRPr="0050297E">
        <w:rPr>
          <w:rFonts w:ascii="Arial" w:hAnsi="Arial" w:cs="Arial"/>
          <w:b/>
          <w:sz w:val="24"/>
          <w:szCs w:val="24"/>
        </w:rPr>
        <w:t>w zakresie zdolności technicznej</w:t>
      </w:r>
      <w:r>
        <w:rPr>
          <w:rFonts w:ascii="Arial" w:hAnsi="Arial" w:cs="Arial"/>
          <w:b/>
          <w:sz w:val="20"/>
          <w:szCs w:val="20"/>
        </w:rPr>
        <w:t>:</w:t>
      </w:r>
    </w:p>
    <w:p w14:paraId="42EDB5E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Wykonawca wykaże, że dysponuje następującymi  środkami transportowymi  i sprzętowymi:</w:t>
      </w:r>
    </w:p>
    <w:p w14:paraId="346801D6" w14:textId="77777777"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 xml:space="preserve">Dla cz. I  </w:t>
      </w:r>
    </w:p>
    <w:p w14:paraId="151B3AF2"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l  i pługiem średnim – szt. 1</w:t>
      </w:r>
    </w:p>
    <w:p w14:paraId="50B12556" w14:textId="09CA2362"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36F242C3" w14:textId="0608103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5 t  z  pługiem lekkim – szt. 1</w:t>
      </w:r>
    </w:p>
    <w:p w14:paraId="06F8099C" w14:textId="5DC341FD"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3</w:t>
      </w:r>
    </w:p>
    <w:p w14:paraId="7495662F" w14:textId="6F7B799F"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lastRenderedPageBreak/>
        <w:t xml:space="preserve"> -  samochód ciężarowy o ładowności min. 15 t  z  pługiem ciężkim – szt. 1</w:t>
      </w:r>
    </w:p>
    <w:p w14:paraId="227E01FA" w14:textId="044401C1"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3246BCB2" w14:textId="4D1799FC" w:rsidR="0050297E" w:rsidRPr="0050297E" w:rsidRDefault="0050297E" w:rsidP="00097FFA">
      <w:pPr>
        <w:pStyle w:val="Teksttreci0"/>
        <w:spacing w:line="360" w:lineRule="auto"/>
        <w:ind w:left="1170" w:right="20" w:firstLine="0"/>
        <w:jc w:val="both"/>
        <w:rPr>
          <w:rFonts w:ascii="Arial" w:eastAsia="Calibri" w:hAnsi="Arial" w:cs="Arial"/>
          <w:b/>
          <w:bCs/>
          <w:color w:val="000000"/>
          <w:sz w:val="24"/>
          <w:szCs w:val="24"/>
          <w:lang w:eastAsia="pl-PL"/>
        </w:rPr>
      </w:pPr>
      <w:r w:rsidRPr="0050297E">
        <w:rPr>
          <w:rFonts w:ascii="Arial" w:eastAsia="Calibri" w:hAnsi="Arial" w:cs="Arial"/>
          <w:b/>
          <w:bCs/>
          <w:color w:val="000000"/>
          <w:sz w:val="24"/>
          <w:szCs w:val="24"/>
          <w:lang w:eastAsia="pl-PL"/>
        </w:rPr>
        <w:t>Dla cz. II</w:t>
      </w:r>
    </w:p>
    <w:p w14:paraId="5EC1C46A"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ciężarowy o ładowności min. 10 t z piaskarką P – 3 i pługiem średnim – szt. 1</w:t>
      </w:r>
    </w:p>
    <w:p w14:paraId="4A9908D9" w14:textId="74EC93CA"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samochód z zamontowaną  beczką do solanki o pojemności nie mniejszej niż 6,0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wyposażoną w zawór odpowietrzający i zawór z końcówką  umożliwiającą podłączenie węża DN 75 z poziomu nawierzchni oraz w</w:t>
      </w:r>
      <w:r w:rsidR="00542A16">
        <w:rPr>
          <w:rFonts w:ascii="Arial" w:eastAsia="Calibri" w:hAnsi="Arial" w:cs="Arial"/>
          <w:color w:val="000000"/>
          <w:sz w:val="24"/>
          <w:szCs w:val="24"/>
          <w:lang w:eastAsia="pl-PL"/>
        </w:rPr>
        <w:t> </w:t>
      </w:r>
      <w:r w:rsidRPr="0050297E">
        <w:rPr>
          <w:rFonts w:ascii="Arial" w:eastAsia="Calibri" w:hAnsi="Arial" w:cs="Arial"/>
          <w:color w:val="000000"/>
          <w:sz w:val="24"/>
          <w:szCs w:val="24"/>
          <w:lang w:eastAsia="pl-PL"/>
        </w:rPr>
        <w:t>urządzenie do polewania solanką z możliwością regulacji ilości wylewanej solanki – szt. 1</w:t>
      </w:r>
    </w:p>
    <w:p w14:paraId="6BF54DB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5 t  z  pługiem lekkim – szt. 1 </w:t>
      </w:r>
    </w:p>
    <w:p w14:paraId="3CB33A00"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samochody ciężarowe o ładowności min. 10 t  z  pługami  średnimi – szt. 2</w:t>
      </w:r>
    </w:p>
    <w:p w14:paraId="42C4E7A5"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xml:space="preserve">-  samochód ciężarowy o ładowności min. 15 t  z  pługiem ciężkim – szt. 1 </w:t>
      </w:r>
    </w:p>
    <w:p w14:paraId="16F77006" w14:textId="77777777"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ciągnik rolniczy z rozsypywaczem typu Piast i pługiem lekkim - szt. 1</w:t>
      </w:r>
    </w:p>
    <w:p w14:paraId="39C94372" w14:textId="6D81ED7B" w:rsidR="0050297E" w:rsidRPr="0050297E" w:rsidRDefault="0050297E" w:rsidP="00097FFA">
      <w:pPr>
        <w:pStyle w:val="Teksttreci0"/>
        <w:spacing w:line="360" w:lineRule="auto"/>
        <w:ind w:left="1170" w:right="20" w:firstLine="0"/>
        <w:jc w:val="both"/>
        <w:rPr>
          <w:rFonts w:ascii="Arial" w:eastAsia="Calibri" w:hAnsi="Arial" w:cs="Arial"/>
          <w:color w:val="000000"/>
          <w:sz w:val="24"/>
          <w:szCs w:val="24"/>
          <w:lang w:eastAsia="pl-PL"/>
        </w:rPr>
      </w:pPr>
      <w:r w:rsidRPr="0050297E">
        <w:rPr>
          <w:rFonts w:ascii="Arial" w:eastAsia="Calibri" w:hAnsi="Arial" w:cs="Arial"/>
          <w:color w:val="000000"/>
          <w:sz w:val="24"/>
          <w:szCs w:val="24"/>
          <w:lang w:eastAsia="pl-PL"/>
        </w:rPr>
        <w:t>-  ładowarka o poj. łyżki nie mniejszej niż 1,0 m</w:t>
      </w:r>
      <w:r w:rsidRPr="0050297E">
        <w:rPr>
          <w:rFonts w:ascii="Arial" w:eastAsia="Calibri" w:hAnsi="Arial" w:cs="Arial"/>
          <w:color w:val="000000"/>
          <w:sz w:val="24"/>
          <w:szCs w:val="24"/>
          <w:vertAlign w:val="superscript"/>
          <w:lang w:eastAsia="pl-PL"/>
        </w:rPr>
        <w:t>3</w:t>
      </w:r>
      <w:r w:rsidRPr="0050297E">
        <w:rPr>
          <w:rFonts w:ascii="Arial" w:eastAsia="Calibri" w:hAnsi="Arial" w:cs="Arial"/>
          <w:color w:val="000000"/>
          <w:sz w:val="24"/>
          <w:szCs w:val="24"/>
          <w:lang w:eastAsia="pl-PL"/>
        </w:rPr>
        <w:t xml:space="preserve"> – szt. 2</w:t>
      </w:r>
    </w:p>
    <w:p w14:paraId="4001ED1D" w14:textId="77777777" w:rsidR="0050297E" w:rsidRPr="00A059FD" w:rsidRDefault="0050297E" w:rsidP="00097FFA">
      <w:pPr>
        <w:pStyle w:val="Teksttreci0"/>
        <w:numPr>
          <w:ilvl w:val="0"/>
          <w:numId w:val="46"/>
        </w:numPr>
        <w:shd w:val="clear" w:color="auto" w:fill="auto"/>
        <w:spacing w:line="360" w:lineRule="auto"/>
        <w:ind w:left="1170" w:right="20"/>
        <w:jc w:val="both"/>
        <w:rPr>
          <w:rFonts w:ascii="Arial" w:hAnsi="Arial" w:cs="Arial"/>
          <w:b/>
          <w:sz w:val="24"/>
          <w:szCs w:val="24"/>
        </w:rPr>
      </w:pPr>
      <w:r w:rsidRPr="00A059FD">
        <w:rPr>
          <w:rFonts w:ascii="Arial" w:hAnsi="Arial" w:cs="Arial"/>
          <w:b/>
          <w:sz w:val="24"/>
          <w:szCs w:val="24"/>
        </w:rPr>
        <w:t>w zakresie zdolności zawodowej:</w:t>
      </w:r>
    </w:p>
    <w:p w14:paraId="24F24562" w14:textId="77777777" w:rsidR="0050297E" w:rsidRPr="00A059FD" w:rsidRDefault="0050297E" w:rsidP="00097FFA">
      <w:pPr>
        <w:pStyle w:val="Teksttreci0"/>
        <w:shd w:val="clear" w:color="auto" w:fill="auto"/>
        <w:spacing w:line="360" w:lineRule="auto"/>
        <w:ind w:left="1170" w:right="20" w:firstLine="0"/>
        <w:jc w:val="both"/>
        <w:rPr>
          <w:rFonts w:ascii="Arial" w:hAnsi="Arial" w:cs="Arial"/>
          <w:b/>
          <w:sz w:val="24"/>
          <w:szCs w:val="24"/>
        </w:rPr>
      </w:pPr>
      <w:r w:rsidRPr="00A059FD">
        <w:rPr>
          <w:rFonts w:ascii="Arial" w:hAnsi="Arial" w:cs="Arial"/>
          <w:bCs/>
          <w:sz w:val="24"/>
          <w:szCs w:val="24"/>
        </w:rPr>
        <w:t>Zamawiający nie stawia warunku w powyższym zakresie.</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61A3447F"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3E5E5BF1" w14:textId="7CB98DF9" w:rsidR="00E54A86" w:rsidRDefault="00E54A86" w:rsidP="00E54A86">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Podstawy wykluczenia, o których mowa w art. 7 ust.1 Ustawy sankcyjnej:</w:t>
      </w:r>
    </w:p>
    <w:p w14:paraId="75889366" w14:textId="4AB8F806" w:rsidR="00E54A86" w:rsidRPr="00E54A86" w:rsidRDefault="00E54A86" w:rsidP="00E54A86">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203FCDE8" w14:textId="560C5941"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lastRenderedPageBreak/>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sidR="00EE7C14">
        <w:rPr>
          <w:rFonts w:ascii="Arial" w:hAnsi="Arial" w:cs="Arial"/>
          <w:sz w:val="24"/>
          <w:szCs w:val="24"/>
        </w:rPr>
        <w:t> </w:t>
      </w:r>
      <w:r w:rsidRPr="00E54A86">
        <w:rPr>
          <w:rFonts w:ascii="Arial" w:hAnsi="Arial" w:cs="Arial"/>
          <w:sz w:val="24"/>
          <w:szCs w:val="24"/>
        </w:rPr>
        <w:t xml:space="preserve">którym mowa w art. 1 pkt 3 Ustawy sankcyjnej, </w:t>
      </w:r>
    </w:p>
    <w:p w14:paraId="6E4FD7F2" w14:textId="630F79B2" w:rsid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(Dz. U. z 2022 r. poz. 593 i 655) jest osoba wymieniona w</w:t>
      </w:r>
      <w:r w:rsidR="00EE7C14">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327F0763" w14:textId="546A0C8A" w:rsidR="00E54A86" w:rsidRPr="00E54A86" w:rsidRDefault="00E54A86" w:rsidP="00402C5D">
      <w:pPr>
        <w:pStyle w:val="Teksttreci0"/>
        <w:numPr>
          <w:ilvl w:val="0"/>
          <w:numId w:val="48"/>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(Dz. U. z</w:t>
      </w:r>
      <w:r>
        <w:rPr>
          <w:rFonts w:ascii="Arial" w:hAnsi="Arial" w:cs="Arial"/>
          <w:sz w:val="24"/>
          <w:szCs w:val="24"/>
        </w:rPr>
        <w:t> </w:t>
      </w:r>
      <w:r w:rsidRPr="00E54A86">
        <w:rPr>
          <w:rFonts w:ascii="Arial" w:hAnsi="Arial" w:cs="Arial"/>
          <w:sz w:val="24"/>
          <w:szCs w:val="24"/>
        </w:rPr>
        <w:t>2021 r. poz. 217, 2105 i 2106), jest podmiot wymieniony w</w:t>
      </w:r>
      <w:r>
        <w:rPr>
          <w:rFonts w:ascii="Arial" w:hAnsi="Arial" w:cs="Arial"/>
          <w:sz w:val="24"/>
          <w:szCs w:val="24"/>
        </w:rPr>
        <w:t> </w:t>
      </w:r>
      <w:r w:rsidRPr="00E54A86">
        <w:rPr>
          <w:rFonts w:ascii="Arial" w:hAnsi="Arial" w:cs="Arial"/>
          <w:sz w:val="24"/>
          <w:szCs w:val="24"/>
        </w:rPr>
        <w:t>wykazach określonych w</w:t>
      </w:r>
      <w:r w:rsidR="00EE7C14">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4E4B3855" w14:textId="77777777" w:rsidR="00E54A86" w:rsidRPr="00E54A86" w:rsidRDefault="00E54A86" w:rsidP="00402C5D">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4F87A3B0" w14:textId="36BCE6C7" w:rsidR="00E54A86" w:rsidRPr="00E8477F" w:rsidRDefault="00E54A86" w:rsidP="00402C5D">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73330159" w14:textId="164DB37A" w:rsidR="00A977B5"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Opłacona polisa lub inny dokument potwierdzający, że wykonawca jest ubezpieczony od odpowiedzialności cywilnej w zakresie określonym w</w:t>
      </w:r>
      <w:r>
        <w:rPr>
          <w:rFonts w:ascii="Arial" w:hAnsi="Arial" w:cs="Arial"/>
        </w:rPr>
        <w:t> </w:t>
      </w:r>
      <w:r w:rsidRPr="00A977B5">
        <w:rPr>
          <w:rFonts w:ascii="Arial" w:hAnsi="Arial" w:cs="Arial"/>
        </w:rPr>
        <w:t>Rozdziale VIII ust. 2 pkt 3.</w:t>
      </w:r>
      <w:r>
        <w:rPr>
          <w:rFonts w:ascii="Arial" w:hAnsi="Arial" w:cs="Arial"/>
        </w:rPr>
        <w:t xml:space="preserve"> </w:t>
      </w:r>
      <w:r w:rsidRPr="00A977B5">
        <w:rPr>
          <w:rFonts w:ascii="Arial" w:hAnsi="Arial" w:cs="Arial"/>
        </w:rPr>
        <w:t>W sytuacji, gdy fakt opłacenia składek nie wynika z</w:t>
      </w:r>
      <w:r>
        <w:rPr>
          <w:rFonts w:ascii="Arial" w:hAnsi="Arial" w:cs="Arial"/>
        </w:rPr>
        <w:t> </w:t>
      </w:r>
      <w:r w:rsidRPr="00A977B5">
        <w:rPr>
          <w:rFonts w:ascii="Arial" w:hAnsi="Arial" w:cs="Arial"/>
        </w:rPr>
        <w:t xml:space="preserve">samej treści polisy, wykonawca powinien załączyć do polisy inny dokument </w:t>
      </w:r>
      <w:r w:rsidRPr="00A977B5">
        <w:rPr>
          <w:rFonts w:ascii="Arial" w:hAnsi="Arial" w:cs="Arial"/>
        </w:rPr>
        <w:lastRenderedPageBreak/>
        <w:t>potwierdzający odprowadzanie stosownych składek (np. wyciąg z konta bankowego lub rachunek)</w:t>
      </w:r>
    </w:p>
    <w:p w14:paraId="1B86A4EB" w14:textId="4D5BEB9D" w:rsidR="0044763A" w:rsidRPr="00A977B5" w:rsidRDefault="00A977B5" w:rsidP="00A977B5">
      <w:pPr>
        <w:pStyle w:val="Akapitzlist"/>
        <w:numPr>
          <w:ilvl w:val="2"/>
          <w:numId w:val="11"/>
        </w:numPr>
        <w:spacing w:line="360" w:lineRule="auto"/>
        <w:ind w:left="630"/>
        <w:rPr>
          <w:rFonts w:ascii="Arial" w:hAnsi="Arial" w:cs="Arial"/>
        </w:rPr>
      </w:pPr>
      <w:r w:rsidRPr="00A977B5">
        <w:rPr>
          <w:rFonts w:ascii="Arial" w:hAnsi="Arial" w:cs="Arial"/>
        </w:rPr>
        <w:t>Wykaz środków transportowych i sprzętowych - wg wzoru  zał. nr 5 SWZ</w:t>
      </w:r>
      <w:r>
        <w:rPr>
          <w:rFonts w:ascii="Arial" w:hAnsi="Arial" w:cs="Arial"/>
        </w:rPr>
        <w:t xml:space="preserve">. </w:t>
      </w:r>
      <w:r w:rsidRPr="00A977B5">
        <w:rPr>
          <w:rFonts w:ascii="Arial" w:hAnsi="Arial" w:cs="Arial"/>
        </w:rPr>
        <w:t>W</w:t>
      </w:r>
      <w:r>
        <w:rPr>
          <w:rFonts w:ascii="Arial" w:hAnsi="Arial" w:cs="Arial"/>
        </w:rPr>
        <w:t> </w:t>
      </w:r>
      <w:r w:rsidRPr="00A977B5">
        <w:rPr>
          <w:rFonts w:ascii="Arial" w:hAnsi="Arial" w:cs="Arial"/>
        </w:rPr>
        <w:t>przypadku składania oferty przez Wykonawców ubiegających się wspólnie o</w:t>
      </w:r>
      <w:r>
        <w:rPr>
          <w:rFonts w:ascii="Arial" w:hAnsi="Arial" w:cs="Arial"/>
        </w:rPr>
        <w:t> </w:t>
      </w:r>
      <w:r w:rsidRPr="00A977B5">
        <w:rPr>
          <w:rFonts w:ascii="Arial" w:hAnsi="Arial" w:cs="Arial"/>
        </w:rPr>
        <w:t>udzielenie zamówienia, dokument może być złożony łącznie przez</w:t>
      </w:r>
      <w:r>
        <w:rPr>
          <w:rFonts w:ascii="Arial" w:hAnsi="Arial" w:cs="Arial"/>
        </w:rPr>
        <w:t xml:space="preserve"> </w:t>
      </w:r>
      <w:r w:rsidRPr="00A977B5">
        <w:rPr>
          <w:rFonts w:ascii="Arial" w:hAnsi="Arial" w:cs="Arial"/>
        </w:rPr>
        <w:t>składających wspólną ofertę.</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7E5B285" w:rsidR="00386579" w:rsidRPr="00B25903" w:rsidRDefault="00067044" w:rsidP="00B25903">
      <w:pPr>
        <w:spacing w:line="360" w:lineRule="auto"/>
        <w:ind w:left="434" w:hanging="434"/>
        <w:rPr>
          <w:rFonts w:ascii="Arial" w:hAnsi="Arial" w:cs="Arial"/>
        </w:rPr>
      </w:pPr>
      <w:r w:rsidRPr="00E8477F">
        <w:rPr>
          <w:rFonts w:ascii="Arial" w:hAnsi="Arial" w:cs="Arial"/>
          <w:b/>
        </w:rPr>
        <w:lastRenderedPageBreak/>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2A4C94">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3"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3"/>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t>
      </w:r>
      <w:r w:rsidRPr="00E65CDD">
        <w:rPr>
          <w:rFonts w:ascii="Arial" w:hAnsi="Arial" w:cs="Arial"/>
          <w:bCs/>
        </w:rPr>
        <w:lastRenderedPageBreak/>
        <w:t xml:space="preserve">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podmiotowe środki dowodowe, pełnomocnictwa, zobowiązanie podmiotu udostępniającego zasoby sporządza się w postaci elektronicznej, w ogólnie dostępnych formatach 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D906B5" w:rsidP="00E65CDD">
      <w:pPr>
        <w:pStyle w:val="Akapitzlist"/>
        <w:spacing w:line="360" w:lineRule="auto"/>
        <w:ind w:left="852" w:right="92"/>
        <w:rPr>
          <w:rFonts w:ascii="Arial" w:hAnsi="Arial" w:cs="Arial"/>
          <w:color w:val="0070C0"/>
          <w:u w:val="single" w:color="0070C0"/>
        </w:rPr>
      </w:pPr>
      <w:hyperlink r:id="rId10"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1"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lastRenderedPageBreak/>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884264A"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hyperlink r:id="rId12" w:history="1">
        <w:r w:rsidR="00515629" w:rsidRPr="006B20B0">
          <w:rPr>
            <w:rStyle w:val="Hipercze"/>
            <w:rFonts w:ascii="Arial" w:hAnsi="Arial" w:cs="Arial"/>
          </w:rPr>
          <w:t>jakubluczkowiakzdp@gmail.com</w:t>
        </w:r>
      </w:hyperlink>
      <w:r w:rsidR="00515629">
        <w:rPr>
          <w:rFonts w:ascii="Arial" w:hAnsi="Arial" w:cs="Arial"/>
        </w:rPr>
        <w:t xml:space="preserve"> </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4" w:name="bookmark12"/>
      <w:r w:rsidRPr="000C7661">
        <w:t>OPIS SPOSOBU PRZYGOTOWANIA OFER</w:t>
      </w:r>
      <w:bookmarkEnd w:id="4"/>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3033338"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0539185D" w:rsidR="001F4FA3" w:rsidRPr="00C47FF3"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lastRenderedPageBreak/>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7A685C4F" w14:textId="10063453" w:rsidR="00C47FF3" w:rsidRPr="00C47FF3" w:rsidRDefault="00C47FF3" w:rsidP="00C47FF3">
      <w:pPr>
        <w:pStyle w:val="Akapitzlist"/>
        <w:numPr>
          <w:ilvl w:val="0"/>
          <w:numId w:val="26"/>
        </w:numPr>
        <w:spacing w:line="360" w:lineRule="auto"/>
        <w:ind w:left="852" w:right="20" w:hanging="426"/>
        <w:rPr>
          <w:rFonts w:ascii="Arial" w:hAnsi="Arial" w:cs="Arial"/>
          <w:bCs/>
        </w:rPr>
      </w:pPr>
      <w:r>
        <w:rPr>
          <w:rFonts w:ascii="Arial" w:hAnsi="Arial" w:cs="Arial"/>
          <w:bCs/>
        </w:rPr>
        <w:t xml:space="preserve">formularz cenowy </w:t>
      </w:r>
      <w:r w:rsidRPr="00064BCB">
        <w:rPr>
          <w:rFonts w:ascii="Arial" w:hAnsi="Arial" w:cs="Arial"/>
          <w:bCs/>
        </w:rPr>
        <w:t xml:space="preserve">– załącznik nr </w:t>
      </w:r>
      <w:r>
        <w:rPr>
          <w:rFonts w:ascii="Arial" w:hAnsi="Arial" w:cs="Arial"/>
          <w:bCs/>
        </w:rPr>
        <w:t>7</w:t>
      </w:r>
      <w:r w:rsidRPr="00064BCB">
        <w:rPr>
          <w:rFonts w:ascii="Arial" w:hAnsi="Arial" w:cs="Arial"/>
          <w:bCs/>
        </w:rPr>
        <w:t xml:space="preserve"> do SWZ</w:t>
      </w:r>
      <w:r>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5AF80894" w14:textId="6FF5344B" w:rsidR="00C47FF3" w:rsidRPr="00C47FF3" w:rsidRDefault="00C47FF3" w:rsidP="00C47FF3">
      <w:pPr>
        <w:pStyle w:val="Akapitzlist"/>
        <w:numPr>
          <w:ilvl w:val="0"/>
          <w:numId w:val="26"/>
        </w:numPr>
        <w:spacing w:after="240" w:line="360" w:lineRule="auto"/>
        <w:ind w:left="810"/>
        <w:rPr>
          <w:rFonts w:ascii="Arial" w:hAnsi="Arial" w:cs="Arial"/>
          <w:bCs/>
        </w:rPr>
      </w:pPr>
      <w:r>
        <w:rPr>
          <w:rFonts w:ascii="Arial" w:hAnsi="Arial" w:cs="Arial"/>
          <w:bCs/>
        </w:rPr>
        <w:t>o</w:t>
      </w:r>
      <w:r w:rsidRPr="00C47FF3">
        <w:rPr>
          <w:rFonts w:ascii="Arial" w:hAnsi="Arial" w:cs="Arial"/>
          <w:bCs/>
        </w:rPr>
        <w:t xml:space="preserve">świadczenia podmiotu udostępniającego zasoby z art 125 ust 5 </w:t>
      </w:r>
      <w:proofErr w:type="spellStart"/>
      <w:r w:rsidRPr="00C47FF3">
        <w:rPr>
          <w:rFonts w:ascii="Arial" w:hAnsi="Arial" w:cs="Arial"/>
          <w:bCs/>
        </w:rPr>
        <w:t>Pzp</w:t>
      </w:r>
      <w:proofErr w:type="spellEnd"/>
      <w:r w:rsidRPr="00C47FF3">
        <w:rPr>
          <w:rFonts w:ascii="Arial" w:hAnsi="Arial" w:cs="Arial"/>
          <w:bCs/>
        </w:rPr>
        <w:t xml:space="preserve">  - zał. nr </w:t>
      </w:r>
      <w:r w:rsidR="00F45728">
        <w:rPr>
          <w:rFonts w:ascii="Arial" w:hAnsi="Arial" w:cs="Arial"/>
          <w:bCs/>
        </w:rPr>
        <w:t>4</w:t>
      </w:r>
      <w:r w:rsidRPr="00C47FF3">
        <w:rPr>
          <w:rFonts w:ascii="Arial" w:hAnsi="Arial" w:cs="Arial"/>
          <w:bCs/>
        </w:rPr>
        <w:t xml:space="preserve"> do SWZ (jeżeli dotyczy)</w:t>
      </w:r>
      <w:r>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3"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100CE52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5D60C6" w:rsidRPr="0030179D">
        <w:rPr>
          <w:rFonts w:ascii="Arial" w:hAnsi="Arial" w:cs="Arial"/>
          <w:b/>
        </w:rPr>
        <w:t xml:space="preserve"> </w:t>
      </w:r>
      <w:r w:rsidRPr="0030179D">
        <w:rPr>
          <w:rFonts w:ascii="Arial" w:hAnsi="Arial" w:cs="Arial"/>
          <w:b/>
        </w:rPr>
        <w:t xml:space="preserve">do SWZ. </w:t>
      </w:r>
    </w:p>
    <w:p w14:paraId="656683C8" w14:textId="1E9ADD09" w:rsidR="00067044" w:rsidRPr="00515629" w:rsidRDefault="00067044" w:rsidP="00515629">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r w:rsidRPr="00515629">
        <w:rPr>
          <w:rFonts w:ascii="Arial" w:hAnsi="Arial" w:cs="Arial"/>
        </w:rPr>
        <w:t>.</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31D8C5AE"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w:t>
      </w:r>
      <w:r w:rsidR="00515629">
        <w:rPr>
          <w:rFonts w:ascii="Arial" w:hAnsi="Arial" w:cs="Arial"/>
        </w:rPr>
        <w:t>.</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1806CEA3"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D807F5">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D807F5">
        <w:rPr>
          <w:rFonts w:ascii="Arial" w:hAnsi="Arial" w:cs="Arial"/>
          <w:b/>
        </w:rPr>
        <w:t>14</w:t>
      </w:r>
      <w:r w:rsidR="00B139E4">
        <w:rPr>
          <w:rFonts w:ascii="Arial" w:hAnsi="Arial" w:cs="Arial"/>
          <w:b/>
        </w:rPr>
        <w:t>.</w:t>
      </w:r>
      <w:r w:rsidR="00E456AD">
        <w:rPr>
          <w:rFonts w:ascii="Arial" w:hAnsi="Arial" w:cs="Arial"/>
          <w:b/>
        </w:rPr>
        <w:t>03</w:t>
      </w:r>
      <w:r w:rsidR="00E106BF" w:rsidRPr="00C149FC">
        <w:rPr>
          <w:rFonts w:ascii="Arial" w:hAnsi="Arial" w:cs="Arial"/>
          <w:b/>
        </w:rPr>
        <w:t>.202</w:t>
      </w:r>
      <w:r w:rsidR="00E456AD">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70CC4EE"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03E4F">
        <w:rPr>
          <w:rFonts w:ascii="Arial" w:hAnsi="Arial" w:cs="Arial"/>
          <w:b/>
        </w:rPr>
        <w:t>1</w:t>
      </w:r>
      <w:r w:rsidR="00D807F5">
        <w:rPr>
          <w:rFonts w:ascii="Arial" w:hAnsi="Arial" w:cs="Arial"/>
          <w:b/>
        </w:rPr>
        <w:t>3</w:t>
      </w:r>
      <w:r w:rsidR="00B139E4">
        <w:rPr>
          <w:rFonts w:ascii="Arial" w:hAnsi="Arial" w:cs="Arial"/>
          <w:b/>
        </w:rPr>
        <w:t>.</w:t>
      </w:r>
      <w:r w:rsidR="00F03E4F">
        <w:rPr>
          <w:rFonts w:ascii="Arial" w:hAnsi="Arial" w:cs="Arial"/>
          <w:b/>
        </w:rPr>
        <w:t>02</w:t>
      </w:r>
      <w:r w:rsidR="000B538E" w:rsidRPr="00C149FC">
        <w:rPr>
          <w:rFonts w:ascii="Arial" w:hAnsi="Arial" w:cs="Arial"/>
          <w:b/>
        </w:rPr>
        <w:t>.</w:t>
      </w:r>
      <w:r w:rsidRPr="00C149FC">
        <w:rPr>
          <w:rFonts w:ascii="Arial" w:hAnsi="Arial" w:cs="Arial"/>
          <w:b/>
        </w:rPr>
        <w:t>202</w:t>
      </w:r>
      <w:r w:rsidR="00F03E4F">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2154F04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F03E4F">
        <w:rPr>
          <w:rFonts w:ascii="Arial" w:hAnsi="Arial" w:cs="Arial"/>
          <w:b/>
          <w:bCs/>
        </w:rPr>
        <w:t>1</w:t>
      </w:r>
      <w:r w:rsidR="00D807F5">
        <w:rPr>
          <w:rFonts w:ascii="Arial" w:hAnsi="Arial" w:cs="Arial"/>
          <w:b/>
          <w:bCs/>
        </w:rPr>
        <w:t>3</w:t>
      </w:r>
      <w:r w:rsidR="00B139E4">
        <w:rPr>
          <w:rFonts w:ascii="Arial" w:hAnsi="Arial" w:cs="Arial"/>
          <w:b/>
          <w:bCs/>
        </w:rPr>
        <w:t>.</w:t>
      </w:r>
      <w:r w:rsidR="00F03E4F">
        <w:rPr>
          <w:rFonts w:ascii="Arial" w:hAnsi="Arial" w:cs="Arial"/>
          <w:b/>
          <w:bCs/>
        </w:rPr>
        <w:t>02</w:t>
      </w:r>
      <w:r w:rsidR="000B538E" w:rsidRPr="00C149FC">
        <w:rPr>
          <w:rFonts w:ascii="Arial" w:hAnsi="Arial" w:cs="Arial"/>
          <w:b/>
        </w:rPr>
        <w:t>.</w:t>
      </w:r>
      <w:r w:rsidRPr="00C149FC">
        <w:rPr>
          <w:rFonts w:ascii="Arial" w:hAnsi="Arial" w:cs="Arial"/>
          <w:b/>
        </w:rPr>
        <w:t>202</w:t>
      </w:r>
      <w:r w:rsidR="00F03E4F">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563711F4" w:rsidR="00904BF7" w:rsidRPr="00CD5961" w:rsidRDefault="00421127" w:rsidP="00CD5961">
      <w:pPr>
        <w:pStyle w:val="Akapitzlist"/>
        <w:numPr>
          <w:ilvl w:val="0"/>
          <w:numId w:val="39"/>
        </w:numPr>
        <w:spacing w:after="240" w:line="360" w:lineRule="auto"/>
        <w:ind w:left="993" w:hanging="75"/>
        <w:rPr>
          <w:rFonts w:ascii="Arial" w:hAnsi="Arial" w:cs="Arial"/>
        </w:rPr>
      </w:pPr>
      <w:bookmarkStart w:id="5" w:name="_Hlk89248229"/>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rPr>
        <w:t xml:space="preserve"> </w:t>
      </w:r>
      <w:r w:rsidR="003D75EB" w:rsidRPr="00CD5961">
        <w:rPr>
          <w:rFonts w:ascii="Arial" w:hAnsi="Arial" w:cs="Arial"/>
          <w:b/>
        </w:rPr>
        <w:t>(</w:t>
      </w:r>
      <w:proofErr w:type="spellStart"/>
      <w:r>
        <w:rPr>
          <w:rFonts w:ascii="Arial" w:hAnsi="Arial" w:cs="Arial"/>
          <w:b/>
        </w:rPr>
        <w:t>Cz</w:t>
      </w:r>
      <w:proofErr w:type="spellEnd"/>
      <w:r w:rsidR="003D75EB" w:rsidRPr="00CD5961">
        <w:rPr>
          <w:rFonts w:ascii="Arial" w:hAnsi="Arial" w:cs="Arial"/>
          <w:b/>
        </w:rPr>
        <w:t>)</w:t>
      </w:r>
      <w:r w:rsidR="00904BF7" w:rsidRPr="00CD5961">
        <w:rPr>
          <w:rFonts w:ascii="Arial" w:hAnsi="Arial" w:cs="Arial"/>
          <w:b/>
        </w:rPr>
        <w:t xml:space="preserve"> </w:t>
      </w:r>
      <w:bookmarkEnd w:id="5"/>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2FD8F6DA" w:rsidR="008B3BCB" w:rsidRPr="00CD5961" w:rsidRDefault="00B37B57"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C</w:t>
      </w:r>
      <w:r w:rsidRPr="00B37B57">
        <w:rPr>
          <w:rFonts w:ascii="Arial" w:hAnsi="Arial" w:cs="Arial"/>
          <w:b/>
          <w:bCs/>
        </w:rPr>
        <w:t>zas rozpoczęcia usługi odśnieżania od chwili wezwania przez Zamawiającego</w:t>
      </w:r>
      <w:r w:rsidR="000E7491" w:rsidRPr="00CD5961">
        <w:rPr>
          <w:rFonts w:ascii="Arial" w:hAnsi="Arial" w:cs="Arial"/>
          <w:b/>
          <w:bCs/>
        </w:rPr>
        <w:t xml:space="preserve"> (</w:t>
      </w:r>
      <w:proofErr w:type="spellStart"/>
      <w:r>
        <w:rPr>
          <w:rFonts w:ascii="Arial" w:hAnsi="Arial" w:cs="Arial"/>
          <w:b/>
          <w:bCs/>
        </w:rPr>
        <w:t>Cz</w:t>
      </w:r>
      <w:proofErr w:type="spellEnd"/>
      <w:r w:rsidR="000E7491" w:rsidRPr="00CD5961">
        <w:rPr>
          <w:rFonts w:ascii="Arial" w:hAnsi="Arial" w:cs="Arial"/>
          <w:b/>
          <w:bCs/>
        </w:rPr>
        <w:t xml:space="preserve">) </w:t>
      </w:r>
    </w:p>
    <w:p w14:paraId="27A58B53" w14:textId="77777777" w:rsidR="00636E5A" w:rsidRDefault="00B37B57" w:rsidP="00636E5A">
      <w:pPr>
        <w:pStyle w:val="Akapitzlist"/>
        <w:tabs>
          <w:tab w:val="left" w:pos="3390"/>
        </w:tabs>
        <w:spacing w:line="360" w:lineRule="auto"/>
        <w:ind w:left="1418"/>
        <w:contextualSpacing/>
        <w:rPr>
          <w:rFonts w:ascii="Arial" w:hAnsi="Arial" w:cs="Arial"/>
        </w:rPr>
      </w:pPr>
      <w:r w:rsidRPr="00B37B57">
        <w:rPr>
          <w:rFonts w:ascii="Arial" w:hAnsi="Arial" w:cs="Arial"/>
        </w:rPr>
        <w:t>Kryterium „Czas rozpoczęcia usługi odśnieżania od chwili wezwania przez Zamawiającego”  (</w:t>
      </w:r>
      <w:proofErr w:type="spellStart"/>
      <w:r w:rsidRPr="00B37B57">
        <w:rPr>
          <w:rFonts w:ascii="Arial" w:hAnsi="Arial" w:cs="Arial"/>
        </w:rPr>
        <w:t>Cz</w:t>
      </w:r>
      <w:proofErr w:type="spellEnd"/>
      <w:r w:rsidRPr="00B37B57">
        <w:rPr>
          <w:rFonts w:ascii="Arial" w:hAnsi="Arial" w:cs="Arial"/>
        </w:rPr>
        <w:t xml:space="preserve">)  będzie rozpatrywane na podstawie czasu </w:t>
      </w:r>
      <w:r w:rsidRPr="00B37B57">
        <w:rPr>
          <w:rFonts w:ascii="Arial" w:hAnsi="Arial" w:cs="Arial"/>
        </w:rPr>
        <w:lastRenderedPageBreak/>
        <w:t>zadeklarowanego przez Wykonawcę w formularzu oferty. Liczba punktów w kryterium podstawienia sprzętu w razie awarii zostanie przyznan</w:t>
      </w:r>
      <w:r w:rsidR="00636E5A">
        <w:rPr>
          <w:rFonts w:ascii="Arial" w:hAnsi="Arial" w:cs="Arial"/>
        </w:rPr>
        <w:t xml:space="preserve">a </w:t>
      </w:r>
      <w:r w:rsidRPr="00B37B57">
        <w:rPr>
          <w:rFonts w:ascii="Arial" w:hAnsi="Arial" w:cs="Arial"/>
        </w:rPr>
        <w:t>następując</w:t>
      </w:r>
      <w:r w:rsidR="00636E5A">
        <w:rPr>
          <w:rFonts w:ascii="Arial" w:hAnsi="Arial" w:cs="Arial"/>
        </w:rPr>
        <w:t>o:</w:t>
      </w:r>
    </w:p>
    <w:p w14:paraId="1755E54C" w14:textId="4C4DBAC5"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 xml:space="preserve">od  60 min do 65 min  </w:t>
      </w:r>
      <w:r w:rsidRPr="00636E5A">
        <w:rPr>
          <w:rFonts w:ascii="Arial" w:hAnsi="Arial" w:cs="Arial"/>
        </w:rPr>
        <w:t xml:space="preserve">przyznane zostanie  </w:t>
      </w:r>
      <w:r w:rsidRPr="00636E5A">
        <w:rPr>
          <w:rFonts w:ascii="Arial" w:hAnsi="Arial" w:cs="Arial"/>
          <w:b/>
        </w:rPr>
        <w:t>40,00 pkt,</w:t>
      </w:r>
    </w:p>
    <w:p w14:paraId="554A5473" w14:textId="1D1CC0F3" w:rsidR="00636E5A" w:rsidRPr="00636E5A" w:rsidRDefault="00636E5A" w:rsidP="00636E5A">
      <w:pPr>
        <w:tabs>
          <w:tab w:val="left" w:pos="3390"/>
        </w:tabs>
        <w:spacing w:line="360" w:lineRule="auto"/>
        <w:ind w:left="1440"/>
        <w:contextualSpacing/>
        <w:rPr>
          <w:rFonts w:ascii="Arial" w:hAnsi="Arial" w:cs="Arial"/>
        </w:rPr>
      </w:pPr>
      <w:r w:rsidRPr="00636E5A">
        <w:rPr>
          <w:rFonts w:ascii="Arial" w:hAnsi="Arial" w:cs="Arial"/>
        </w:rPr>
        <w:t xml:space="preserve">- za wskazanie w ofercie   </w:t>
      </w:r>
      <w:r w:rsidRPr="00636E5A">
        <w:rPr>
          <w:rFonts w:ascii="Arial" w:hAnsi="Arial" w:cs="Arial"/>
          <w:b/>
        </w:rPr>
        <w:t>od  66 min do 70 min</w:t>
      </w:r>
      <w:r w:rsidRPr="00636E5A">
        <w:rPr>
          <w:rFonts w:ascii="Arial" w:hAnsi="Arial" w:cs="Arial"/>
        </w:rPr>
        <w:t xml:space="preserve">  przyznane zostanie   </w:t>
      </w:r>
      <w:r w:rsidRPr="00636E5A">
        <w:rPr>
          <w:rFonts w:ascii="Arial" w:hAnsi="Arial" w:cs="Arial"/>
          <w:b/>
        </w:rPr>
        <w:t>30,00 pkt,</w:t>
      </w:r>
    </w:p>
    <w:p w14:paraId="1F969054" w14:textId="2DB44EEC"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71 min do 75 min</w:t>
      </w:r>
      <w:r w:rsidRPr="00636E5A">
        <w:rPr>
          <w:rFonts w:ascii="Arial" w:hAnsi="Arial" w:cs="Arial"/>
        </w:rPr>
        <w:t xml:space="preserve">  przyznane zostanie   </w:t>
      </w:r>
      <w:r w:rsidRPr="00636E5A">
        <w:rPr>
          <w:rFonts w:ascii="Arial" w:hAnsi="Arial" w:cs="Arial"/>
          <w:b/>
        </w:rPr>
        <w:t>20,00 pkt,</w:t>
      </w:r>
      <w:r w:rsidRPr="00636E5A">
        <w:rPr>
          <w:rFonts w:ascii="Arial" w:hAnsi="Arial" w:cs="Arial"/>
        </w:rPr>
        <w:t xml:space="preserve"> </w:t>
      </w:r>
    </w:p>
    <w:p w14:paraId="6E2BA41B" w14:textId="067717A3"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76 min do 80 min</w:t>
      </w:r>
      <w:r w:rsidRPr="00636E5A">
        <w:rPr>
          <w:rFonts w:ascii="Arial" w:hAnsi="Arial" w:cs="Arial"/>
        </w:rPr>
        <w:t xml:space="preserve">  przyznane zostanie   </w:t>
      </w:r>
      <w:r w:rsidRPr="00636E5A">
        <w:rPr>
          <w:rFonts w:ascii="Arial" w:hAnsi="Arial" w:cs="Arial"/>
          <w:b/>
        </w:rPr>
        <w:t>10,00 pkt,</w:t>
      </w:r>
    </w:p>
    <w:p w14:paraId="1B43857D" w14:textId="36FC1FD0"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81 min do 85 min</w:t>
      </w:r>
      <w:r w:rsidRPr="00636E5A">
        <w:rPr>
          <w:rFonts w:ascii="Arial" w:hAnsi="Arial" w:cs="Arial"/>
        </w:rPr>
        <w:t xml:space="preserve">  przyznane zostanie     </w:t>
      </w:r>
      <w:r w:rsidRPr="00636E5A">
        <w:rPr>
          <w:rFonts w:ascii="Arial" w:hAnsi="Arial" w:cs="Arial"/>
          <w:b/>
        </w:rPr>
        <w:t>4,00 pkt,</w:t>
      </w:r>
    </w:p>
    <w:p w14:paraId="1EF0D8CF" w14:textId="1C3DC853" w:rsidR="00636E5A" w:rsidRPr="00636E5A" w:rsidRDefault="00636E5A" w:rsidP="00636E5A">
      <w:pPr>
        <w:pStyle w:val="Akapitzlist"/>
        <w:tabs>
          <w:tab w:val="left" w:pos="3390"/>
        </w:tabs>
        <w:spacing w:after="240" w:line="360" w:lineRule="auto"/>
        <w:ind w:left="1418"/>
        <w:contextualSpacing/>
        <w:rPr>
          <w:rFonts w:ascii="Arial" w:hAnsi="Arial" w:cs="Arial"/>
        </w:rPr>
      </w:pPr>
      <w:r w:rsidRPr="00636E5A">
        <w:rPr>
          <w:rFonts w:ascii="Arial" w:hAnsi="Arial" w:cs="Arial"/>
        </w:rPr>
        <w:t xml:space="preserve">- za wskazanie w ofercie   </w:t>
      </w:r>
      <w:r w:rsidRPr="00636E5A">
        <w:rPr>
          <w:rFonts w:ascii="Arial" w:hAnsi="Arial" w:cs="Arial"/>
          <w:b/>
        </w:rPr>
        <w:t>od  86 min do 90 min</w:t>
      </w:r>
      <w:r w:rsidRPr="00636E5A">
        <w:rPr>
          <w:rFonts w:ascii="Arial" w:hAnsi="Arial" w:cs="Arial"/>
        </w:rPr>
        <w:t xml:space="preserve">  przyznane zostanie     </w:t>
      </w:r>
      <w:r w:rsidRPr="00636E5A">
        <w:rPr>
          <w:rFonts w:ascii="Arial" w:hAnsi="Arial" w:cs="Arial"/>
          <w:b/>
        </w:rPr>
        <w:t>0,00 pkt</w:t>
      </w:r>
      <w:r>
        <w:rPr>
          <w:rFonts w:ascii="Arial" w:hAnsi="Arial" w:cs="Arial"/>
        </w:rPr>
        <w:t>.</w:t>
      </w:r>
    </w:p>
    <w:p w14:paraId="3AADA5BA" w14:textId="328210D4" w:rsidR="00636E5A" w:rsidRPr="00636E5A" w:rsidRDefault="00636E5A" w:rsidP="00636E5A">
      <w:pPr>
        <w:pStyle w:val="Akapitzlist"/>
        <w:tabs>
          <w:tab w:val="left" w:pos="3390"/>
        </w:tabs>
        <w:spacing w:before="240" w:line="360" w:lineRule="auto"/>
        <w:ind w:left="1418"/>
        <w:contextualSpacing/>
        <w:rPr>
          <w:rFonts w:ascii="Arial" w:hAnsi="Arial" w:cs="Arial"/>
        </w:rPr>
      </w:pPr>
      <w:r w:rsidRPr="00636E5A">
        <w:rPr>
          <w:rFonts w:ascii="Arial" w:hAnsi="Arial" w:cs="Arial"/>
        </w:rPr>
        <w:t xml:space="preserve">Należy podać czas podstawienia sprzętu w razie awarii  </w:t>
      </w:r>
      <w:r w:rsidRPr="00636E5A">
        <w:rPr>
          <w:rFonts w:ascii="Arial" w:hAnsi="Arial" w:cs="Arial"/>
          <w:b/>
        </w:rPr>
        <w:t>w pełnych minutach.</w:t>
      </w:r>
      <w:r w:rsidRPr="00636E5A">
        <w:rPr>
          <w:rFonts w:ascii="Arial" w:hAnsi="Arial" w:cs="Arial"/>
        </w:rPr>
        <w:t xml:space="preserve"> </w:t>
      </w:r>
    </w:p>
    <w:p w14:paraId="32BB9E46" w14:textId="77777777" w:rsidR="00636E5A" w:rsidRPr="00636E5A" w:rsidRDefault="00636E5A" w:rsidP="00636E5A">
      <w:pPr>
        <w:pStyle w:val="Akapitzlist"/>
        <w:tabs>
          <w:tab w:val="left" w:pos="3390"/>
        </w:tabs>
        <w:spacing w:line="360" w:lineRule="auto"/>
        <w:ind w:left="1418"/>
        <w:contextualSpacing/>
        <w:rPr>
          <w:rFonts w:ascii="Arial" w:hAnsi="Arial" w:cs="Arial"/>
          <w:u w:val="single"/>
        </w:rPr>
      </w:pPr>
      <w:r w:rsidRPr="00636E5A">
        <w:rPr>
          <w:rFonts w:ascii="Arial" w:hAnsi="Arial" w:cs="Arial"/>
          <w:u w:val="single"/>
        </w:rPr>
        <w:t>UWAGA:</w:t>
      </w:r>
    </w:p>
    <w:p w14:paraId="62B3A4C4"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Najdłuższy możliwy czas podstawienia sprzętu w razie awarii wymagany przez  Zamawiającego:  </w:t>
      </w:r>
    </w:p>
    <w:p w14:paraId="20C4DC08"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90 minut</w:t>
      </w:r>
    </w:p>
    <w:p w14:paraId="3B39D6CE" w14:textId="77777777"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rPr>
        <w:t xml:space="preserve">Najkrótszy możliwy czas podstawienia sprzętu w razie awarii uwzględniony do oceny ofert: </w:t>
      </w:r>
    </w:p>
    <w:p w14:paraId="51E57D5E" w14:textId="21CDAB3F" w:rsidR="00636E5A" w:rsidRPr="00636E5A" w:rsidRDefault="00636E5A" w:rsidP="00636E5A">
      <w:pPr>
        <w:pStyle w:val="Akapitzlist"/>
        <w:tabs>
          <w:tab w:val="left" w:pos="3390"/>
        </w:tabs>
        <w:spacing w:line="360" w:lineRule="auto"/>
        <w:ind w:left="1418"/>
        <w:contextualSpacing/>
        <w:rPr>
          <w:rFonts w:ascii="Arial" w:hAnsi="Arial" w:cs="Arial"/>
        </w:rPr>
      </w:pPr>
      <w:r w:rsidRPr="00636E5A">
        <w:rPr>
          <w:rFonts w:ascii="Arial" w:hAnsi="Arial" w:cs="Arial"/>
          <w:b/>
        </w:rPr>
        <w:t>60 minut</w:t>
      </w:r>
      <w:r w:rsidRPr="00636E5A">
        <w:rPr>
          <w:rFonts w:ascii="Arial" w:hAnsi="Arial" w:cs="Arial"/>
        </w:rPr>
        <w:t>.</w:t>
      </w:r>
    </w:p>
    <w:p w14:paraId="2B212F57" w14:textId="7EEA18F6" w:rsidR="003E7E6E" w:rsidRPr="00636E5A" w:rsidRDefault="00636E5A" w:rsidP="00636E5A">
      <w:pPr>
        <w:pStyle w:val="Akapitzlist"/>
        <w:tabs>
          <w:tab w:val="left" w:pos="3390"/>
        </w:tabs>
        <w:spacing w:after="240" w:line="360" w:lineRule="auto"/>
        <w:ind w:left="1411"/>
        <w:contextualSpacing/>
        <w:rPr>
          <w:rFonts w:ascii="Arial" w:hAnsi="Arial" w:cs="Arial"/>
        </w:rPr>
      </w:pPr>
      <w:r w:rsidRPr="00636E5A">
        <w:rPr>
          <w:rFonts w:ascii="Arial" w:hAnsi="Arial" w:cs="Arial"/>
        </w:rPr>
        <w:t>Jeżeli Wykonawca zaproponuje czas podstawienia sprzętu w razie awarii krótszy niż 60 minut, do oceny ofert zostanie przyjęty czas 60 minut i taki zostanie uwzględniony w Umowie z Wykonawcą.</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5C92D24"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proofErr w:type="spellStart"/>
      <w:r w:rsidR="00ED03CC">
        <w:rPr>
          <w:rFonts w:ascii="Arial" w:hAnsi="Arial" w:cs="Arial"/>
          <w:b/>
        </w:rPr>
        <w:t>Cz</w:t>
      </w:r>
      <w:proofErr w:type="spellEnd"/>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63F4FFBD" w:rsidR="005B4DE0" w:rsidRPr="00CD5961" w:rsidRDefault="005B4DE0" w:rsidP="00CD5961">
      <w:pPr>
        <w:pStyle w:val="Akapitzlist"/>
        <w:spacing w:line="360" w:lineRule="auto"/>
        <w:ind w:left="426"/>
        <w:rPr>
          <w:rFonts w:ascii="Arial" w:hAnsi="Arial" w:cs="Arial"/>
        </w:rPr>
      </w:pPr>
      <w:r w:rsidRPr="00CD5961">
        <w:rPr>
          <w:rFonts w:ascii="Arial" w:hAnsi="Arial" w:cs="Arial"/>
        </w:rPr>
        <w:lastRenderedPageBreak/>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37C0C0CE" w:rsidR="00067044" w:rsidRPr="00CD5961" w:rsidRDefault="00BD4124" w:rsidP="00B93AE5">
      <w:pPr>
        <w:pStyle w:val="Akapitzlist"/>
        <w:spacing w:line="360" w:lineRule="auto"/>
        <w:ind w:left="426"/>
        <w:rPr>
          <w:rFonts w:ascii="Arial" w:hAnsi="Arial" w:cs="Arial"/>
        </w:rPr>
      </w:pPr>
      <w:proofErr w:type="spellStart"/>
      <w:r>
        <w:rPr>
          <w:rFonts w:ascii="Arial" w:hAnsi="Arial" w:cs="Arial"/>
        </w:rPr>
        <w:t>Cz</w:t>
      </w:r>
      <w:proofErr w:type="spellEnd"/>
      <w:r w:rsidR="007D2898" w:rsidRPr="00CD5961">
        <w:rPr>
          <w:rFonts w:ascii="Arial" w:hAnsi="Arial" w:cs="Arial"/>
        </w:rPr>
        <w:t xml:space="preserve"> – </w:t>
      </w:r>
      <w:r w:rsidR="00AB3A95">
        <w:rPr>
          <w:rFonts w:ascii="Arial" w:hAnsi="Arial" w:cs="Arial"/>
        </w:rPr>
        <w:t xml:space="preserve">liczba uzyskanych punktów w kryterium </w:t>
      </w:r>
      <w:r w:rsidR="00ED03CC" w:rsidRPr="00ED03CC">
        <w:rPr>
          <w:rFonts w:ascii="Arial" w:hAnsi="Arial" w:cs="Arial"/>
        </w:rPr>
        <w:t>Czas rozpoczęcia usługi odśnieżania od chwili wezwania przez Zamawiającego</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54557D49"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 xml:space="preserve">roboty przygotowawcze, </w:t>
      </w:r>
      <w:r w:rsidRPr="004053C0">
        <w:rPr>
          <w:rFonts w:ascii="Arial" w:hAnsi="Arial" w:cs="Arial"/>
        </w:rPr>
        <w:lastRenderedPageBreak/>
        <w:t>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Pr>
          <w:rFonts w:ascii="Arial" w:hAnsi="Arial" w:cs="Arial"/>
        </w:rPr>
        <w:t>.</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t>INFORMACJE O TREŚCI ZAWIERANEJ UMOWY ORAZ MOŻLIWOŚCI JEJ ZMIANY</w:t>
      </w:r>
    </w:p>
    <w:p w14:paraId="7ABFDCC8" w14:textId="09BF6355"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52651550"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577CE70B" w:rsidR="00805ACB"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4 </w:t>
      </w:r>
      <w:r w:rsidR="00776CFE" w:rsidRPr="00567062">
        <w:rPr>
          <w:rFonts w:ascii="Arial" w:hAnsi="Arial" w:cs="Arial"/>
        </w:rPr>
        <w:t>Oświadczenia podmiotu udost</w:t>
      </w:r>
      <w:r w:rsidR="00776CFE">
        <w:rPr>
          <w:rFonts w:ascii="Arial" w:hAnsi="Arial" w:cs="Arial"/>
        </w:rPr>
        <w:t>ę</w:t>
      </w:r>
      <w:r w:rsidR="00776CFE" w:rsidRPr="00567062">
        <w:rPr>
          <w:rFonts w:ascii="Arial" w:hAnsi="Arial" w:cs="Arial"/>
        </w:rPr>
        <w:t>pniaj</w:t>
      </w:r>
      <w:r w:rsidR="00776CFE">
        <w:rPr>
          <w:rFonts w:ascii="Arial" w:hAnsi="Arial" w:cs="Arial"/>
        </w:rPr>
        <w:t>ą</w:t>
      </w:r>
      <w:r w:rsidR="00776CFE" w:rsidRPr="00567062">
        <w:rPr>
          <w:rFonts w:ascii="Arial" w:hAnsi="Arial" w:cs="Arial"/>
        </w:rPr>
        <w:t xml:space="preserve">cego zasoby z art 125 ust 5 </w:t>
      </w:r>
      <w:proofErr w:type="spellStart"/>
      <w:r w:rsidR="00776CFE" w:rsidRPr="00567062">
        <w:rPr>
          <w:rFonts w:ascii="Arial" w:hAnsi="Arial" w:cs="Arial"/>
        </w:rPr>
        <w:t>Pzp</w:t>
      </w:r>
      <w:proofErr w:type="spellEnd"/>
    </w:p>
    <w:p w14:paraId="7B319246" w14:textId="0850ACC5" w:rsidR="002003F7" w:rsidRPr="002003F7" w:rsidRDefault="008A3407" w:rsidP="002D59D5">
      <w:pPr>
        <w:suppressAutoHyphens/>
        <w:spacing w:line="360" w:lineRule="auto"/>
        <w:ind w:left="1620" w:hanging="1620"/>
        <w:rPr>
          <w:rFonts w:ascii="Arial" w:hAnsi="Arial" w:cs="Arial"/>
        </w:rPr>
      </w:pPr>
      <w:r>
        <w:rPr>
          <w:rFonts w:ascii="Arial" w:hAnsi="Arial" w:cs="Arial"/>
        </w:rPr>
        <w:t>Załącznik nr 5</w:t>
      </w:r>
      <w:r w:rsidR="00D24081">
        <w:rPr>
          <w:rFonts w:ascii="Arial" w:hAnsi="Arial" w:cs="Arial"/>
        </w:rPr>
        <w:t>a</w:t>
      </w:r>
      <w:r w:rsidR="003E7DEC">
        <w:rPr>
          <w:rFonts w:ascii="Arial" w:hAnsi="Arial" w:cs="Arial"/>
        </w:rPr>
        <w:t xml:space="preserve">, </w:t>
      </w:r>
      <w:r w:rsidR="00D24081">
        <w:rPr>
          <w:rFonts w:ascii="Arial" w:hAnsi="Arial" w:cs="Arial"/>
        </w:rPr>
        <w:t>5</w:t>
      </w:r>
      <w:r w:rsidR="00E456AD">
        <w:rPr>
          <w:rFonts w:ascii="Arial" w:hAnsi="Arial" w:cs="Arial"/>
        </w:rPr>
        <w:t>b</w:t>
      </w:r>
      <w:r>
        <w:rPr>
          <w:rFonts w:ascii="Arial" w:hAnsi="Arial" w:cs="Arial"/>
        </w:rPr>
        <w:t xml:space="preserve"> </w:t>
      </w:r>
      <w:r w:rsidR="00C35A2E" w:rsidRPr="00C35A2E">
        <w:rPr>
          <w:rFonts w:ascii="Arial" w:hAnsi="Arial" w:cs="Arial"/>
        </w:rPr>
        <w:t>Wykaz środków transportowych i sprzętowych</w:t>
      </w:r>
    </w:p>
    <w:p w14:paraId="43725F26" w14:textId="1BC8BEFF"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7A6C8B">
        <w:rPr>
          <w:rFonts w:ascii="Arial" w:hAnsi="Arial" w:cs="Arial"/>
        </w:rPr>
        <w:t>Wzór umowy</w:t>
      </w:r>
    </w:p>
    <w:p w14:paraId="0C13412B" w14:textId="126723FB" w:rsidR="008A3407" w:rsidRDefault="008A3407" w:rsidP="002D59D5">
      <w:pPr>
        <w:suppressAutoHyphens/>
        <w:spacing w:line="360" w:lineRule="auto"/>
        <w:ind w:left="1620" w:hanging="1620"/>
        <w:rPr>
          <w:rFonts w:ascii="Arial" w:hAnsi="Arial" w:cs="Arial"/>
        </w:rPr>
      </w:pPr>
      <w:r>
        <w:rPr>
          <w:rFonts w:ascii="Arial" w:hAnsi="Arial" w:cs="Arial"/>
        </w:rPr>
        <w:t>Załącznik nr 7</w:t>
      </w:r>
      <w:r w:rsidR="00D24081">
        <w:rPr>
          <w:rFonts w:ascii="Arial" w:hAnsi="Arial" w:cs="Arial"/>
        </w:rPr>
        <w:t>a</w:t>
      </w:r>
      <w:r w:rsidR="003E7DEC">
        <w:rPr>
          <w:rFonts w:ascii="Arial" w:hAnsi="Arial" w:cs="Arial"/>
        </w:rPr>
        <w:t xml:space="preserve">, </w:t>
      </w:r>
      <w:r w:rsidR="00D24081">
        <w:rPr>
          <w:rFonts w:ascii="Arial" w:hAnsi="Arial" w:cs="Arial"/>
        </w:rPr>
        <w:t>7</w:t>
      </w:r>
      <w:r w:rsidR="00E456AD">
        <w:rPr>
          <w:rFonts w:ascii="Arial" w:hAnsi="Arial" w:cs="Arial"/>
        </w:rPr>
        <w:t>b</w:t>
      </w:r>
      <w:r>
        <w:rPr>
          <w:rFonts w:ascii="Arial" w:hAnsi="Arial" w:cs="Arial"/>
        </w:rPr>
        <w:t xml:space="preserve"> </w:t>
      </w:r>
      <w:r w:rsidR="00C35A2E" w:rsidRPr="00C35A2E">
        <w:rPr>
          <w:rFonts w:ascii="Arial" w:hAnsi="Arial" w:cs="Arial"/>
        </w:rPr>
        <w:t>Formularz cenowy</w:t>
      </w:r>
    </w:p>
    <w:p w14:paraId="32E1F764" w14:textId="3FEB7441"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8 </w:t>
      </w:r>
      <w:r w:rsidR="00C35A2E" w:rsidRPr="00C35A2E">
        <w:rPr>
          <w:rFonts w:ascii="Arial" w:hAnsi="Arial" w:cs="Arial"/>
        </w:rPr>
        <w:t>Wykaz dróg objętych zimowym utrzymaniem</w:t>
      </w:r>
    </w:p>
    <w:p w14:paraId="3F234441" w14:textId="3678D6AE"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9 </w:t>
      </w:r>
      <w:r w:rsidR="007A6C8B">
        <w:rPr>
          <w:rFonts w:ascii="Arial" w:hAnsi="Arial" w:cs="Arial"/>
        </w:rPr>
        <w:t>Wykaz pracowników</w:t>
      </w:r>
    </w:p>
    <w:p w14:paraId="54D0976B" w14:textId="3F70B7DE"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C35A2E">
        <w:rPr>
          <w:rFonts w:ascii="Arial" w:hAnsi="Arial" w:cs="Arial"/>
        </w:rPr>
        <w:t>SST</w:t>
      </w:r>
    </w:p>
    <w:p w14:paraId="7589F093" w14:textId="5AEF56FC" w:rsidR="00BD73DF" w:rsidRDefault="00BD73DF" w:rsidP="002D59D5">
      <w:pPr>
        <w:suppressAutoHyphens/>
        <w:spacing w:line="360" w:lineRule="auto"/>
        <w:ind w:left="1620" w:hanging="1620"/>
        <w:rPr>
          <w:rFonts w:ascii="Arial" w:hAnsi="Arial" w:cs="Arial"/>
        </w:rPr>
      </w:pPr>
      <w:r>
        <w:rPr>
          <w:rFonts w:ascii="Arial" w:hAnsi="Arial" w:cs="Arial"/>
        </w:rPr>
        <w:t>Załącznik nr 1</w:t>
      </w:r>
      <w:r w:rsidR="00776CFE">
        <w:rPr>
          <w:rFonts w:ascii="Arial" w:hAnsi="Arial" w:cs="Arial"/>
        </w:rPr>
        <w:t>1</w:t>
      </w:r>
      <w:r>
        <w:rPr>
          <w:rFonts w:ascii="Arial" w:hAnsi="Arial" w:cs="Arial"/>
        </w:rPr>
        <w:t xml:space="preserve"> </w:t>
      </w:r>
      <w:r w:rsidRPr="00BD73DF">
        <w:rPr>
          <w:rFonts w:ascii="Arial" w:hAnsi="Arial" w:cs="Arial"/>
        </w:rPr>
        <w:t>Wykaz odcinków dróg objętych pozimowym sprzątaniem</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4"/>
      <w:footerReference w:type="default" r:id="rId15"/>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435DB7C4"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804CDC">
      <w:rPr>
        <w:rFonts w:ascii="Arial" w:hAnsi="Arial" w:cs="Arial"/>
      </w:rPr>
      <w:t>1</w:t>
    </w:r>
    <w:r w:rsidRPr="00726E5A">
      <w:rPr>
        <w:rFonts w:ascii="Arial" w:hAnsi="Arial" w:cs="Arial"/>
      </w:rPr>
      <w:t>.202</w:t>
    </w:r>
    <w:r w:rsidR="00152F9D">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7BB523C"/>
    <w:multiLevelType w:val="hybridMultilevel"/>
    <w:tmpl w:val="6038BA62"/>
    <w:lvl w:ilvl="0" w:tplc="490CBF40">
      <w:start w:val="1"/>
      <w:numFmt w:val="lowerLetter"/>
      <w:lvlText w:val="%1)"/>
      <w:lvlJc w:val="left"/>
      <w:pPr>
        <w:ind w:left="1724" w:hanging="360"/>
      </w:pPr>
      <w:rPr>
        <w:sz w:val="24"/>
        <w:szCs w:val="24"/>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5"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8"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0"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1"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15:restartNumberingAfterBreak="0">
    <w:nsid w:val="65FA6248"/>
    <w:multiLevelType w:val="hybridMultilevel"/>
    <w:tmpl w:val="5996624E"/>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9"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0"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3"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4"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5" w15:restartNumberingAfterBreak="0">
    <w:nsid w:val="770F528A"/>
    <w:multiLevelType w:val="hybridMultilevel"/>
    <w:tmpl w:val="6900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41"/>
  </w:num>
  <w:num w:numId="5" w16cid:durableId="907496753">
    <w:abstractNumId w:val="28"/>
  </w:num>
  <w:num w:numId="6" w16cid:durableId="262498840">
    <w:abstractNumId w:val="40"/>
  </w:num>
  <w:num w:numId="7" w16cid:durableId="1682974607">
    <w:abstractNumId w:val="15"/>
  </w:num>
  <w:num w:numId="8" w16cid:durableId="1220366202">
    <w:abstractNumId w:val="8"/>
  </w:num>
  <w:num w:numId="9" w16cid:durableId="2107998039">
    <w:abstractNumId w:val="17"/>
  </w:num>
  <w:num w:numId="10" w16cid:durableId="1088428340">
    <w:abstractNumId w:val="5"/>
  </w:num>
  <w:num w:numId="11" w16cid:durableId="525142635">
    <w:abstractNumId w:val="38"/>
  </w:num>
  <w:num w:numId="12" w16cid:durableId="158810066">
    <w:abstractNumId w:val="36"/>
  </w:num>
  <w:num w:numId="13" w16cid:durableId="2043675042">
    <w:abstractNumId w:val="33"/>
    <w:lvlOverride w:ilvl="0">
      <w:startOverride w:val="1"/>
    </w:lvlOverride>
  </w:num>
  <w:num w:numId="14" w16cid:durableId="1406612654">
    <w:abstractNumId w:val="27"/>
    <w:lvlOverride w:ilvl="0">
      <w:startOverride w:val="1"/>
    </w:lvlOverride>
  </w:num>
  <w:num w:numId="15" w16cid:durableId="1451899862">
    <w:abstractNumId w:val="14"/>
  </w:num>
  <w:num w:numId="16" w16cid:durableId="1009481808">
    <w:abstractNumId w:val="6"/>
  </w:num>
  <w:num w:numId="17" w16cid:durableId="2122869668">
    <w:abstractNumId w:val="35"/>
  </w:num>
  <w:num w:numId="18" w16cid:durableId="402526135">
    <w:abstractNumId w:val="22"/>
  </w:num>
  <w:num w:numId="19" w16cid:durableId="1246259803">
    <w:abstractNumId w:val="16"/>
  </w:num>
  <w:num w:numId="20" w16cid:durableId="1447627032">
    <w:abstractNumId w:val="46"/>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3"/>
  </w:num>
  <w:num w:numId="26" w16cid:durableId="1990665836">
    <w:abstractNumId w:val="7"/>
  </w:num>
  <w:num w:numId="27" w16cid:durableId="943196215">
    <w:abstractNumId w:val="32"/>
  </w:num>
  <w:num w:numId="28" w16cid:durableId="1115291675">
    <w:abstractNumId w:val="12"/>
  </w:num>
  <w:num w:numId="29" w16cid:durableId="91245871">
    <w:abstractNumId w:val="9"/>
  </w:num>
  <w:num w:numId="30" w16cid:durableId="1347369861">
    <w:abstractNumId w:val="39"/>
  </w:num>
  <w:num w:numId="31" w16cid:durableId="1612055055">
    <w:abstractNumId w:val="30"/>
  </w:num>
  <w:num w:numId="32" w16cid:durableId="1784420802">
    <w:abstractNumId w:val="34"/>
  </w:num>
  <w:num w:numId="33" w16cid:durableId="1035497365">
    <w:abstractNumId w:val="47"/>
  </w:num>
  <w:num w:numId="34" w16cid:durableId="20245513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6"/>
  </w:num>
  <w:num w:numId="39" w16cid:durableId="2029257126">
    <w:abstractNumId w:val="10"/>
  </w:num>
  <w:num w:numId="40" w16cid:durableId="1525093430">
    <w:abstractNumId w:val="25"/>
  </w:num>
  <w:num w:numId="41" w16cid:durableId="2105298636">
    <w:abstractNumId w:val="19"/>
  </w:num>
  <w:num w:numId="42" w16cid:durableId="1739745724">
    <w:abstractNumId w:val="4"/>
  </w:num>
  <w:num w:numId="43" w16cid:durableId="378550773">
    <w:abstractNumId w:val="31"/>
  </w:num>
  <w:num w:numId="44" w16cid:durableId="1534685267">
    <w:abstractNumId w:val="45"/>
  </w:num>
  <w:num w:numId="45" w16cid:durableId="502664347">
    <w:abstractNumId w:val="24"/>
  </w:num>
  <w:num w:numId="46" w16cid:durableId="83497884">
    <w:abstractNumId w:val="3"/>
  </w:num>
  <w:num w:numId="47" w16cid:durableId="1656228469">
    <w:abstractNumId w:val="37"/>
  </w:num>
  <w:num w:numId="48" w16cid:durableId="89392585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04FBA"/>
    <w:rsid w:val="00010F27"/>
    <w:rsid w:val="00014502"/>
    <w:rsid w:val="00015DEC"/>
    <w:rsid w:val="00020951"/>
    <w:rsid w:val="00020D92"/>
    <w:rsid w:val="00030116"/>
    <w:rsid w:val="00053349"/>
    <w:rsid w:val="00064BCB"/>
    <w:rsid w:val="00067044"/>
    <w:rsid w:val="00083FE5"/>
    <w:rsid w:val="00091B03"/>
    <w:rsid w:val="000947D3"/>
    <w:rsid w:val="00097FFA"/>
    <w:rsid w:val="000A3A09"/>
    <w:rsid w:val="000A521C"/>
    <w:rsid w:val="000B3CB0"/>
    <w:rsid w:val="000B538E"/>
    <w:rsid w:val="000B53E3"/>
    <w:rsid w:val="000B7D4D"/>
    <w:rsid w:val="000D2F61"/>
    <w:rsid w:val="000D6598"/>
    <w:rsid w:val="000E7491"/>
    <w:rsid w:val="000F135B"/>
    <w:rsid w:val="000F1DE9"/>
    <w:rsid w:val="00111578"/>
    <w:rsid w:val="001121CA"/>
    <w:rsid w:val="0011385E"/>
    <w:rsid w:val="00137428"/>
    <w:rsid w:val="00152F9D"/>
    <w:rsid w:val="00162DD5"/>
    <w:rsid w:val="001675B4"/>
    <w:rsid w:val="00170C45"/>
    <w:rsid w:val="001754F5"/>
    <w:rsid w:val="00190D15"/>
    <w:rsid w:val="00194035"/>
    <w:rsid w:val="00194306"/>
    <w:rsid w:val="001A257B"/>
    <w:rsid w:val="001A5A3B"/>
    <w:rsid w:val="001B29F4"/>
    <w:rsid w:val="001B6BA0"/>
    <w:rsid w:val="001D14D0"/>
    <w:rsid w:val="001E1106"/>
    <w:rsid w:val="001E2C78"/>
    <w:rsid w:val="001F4FA3"/>
    <w:rsid w:val="002003F7"/>
    <w:rsid w:val="002159BE"/>
    <w:rsid w:val="00224529"/>
    <w:rsid w:val="0023137A"/>
    <w:rsid w:val="00233523"/>
    <w:rsid w:val="00237847"/>
    <w:rsid w:val="00253021"/>
    <w:rsid w:val="0027744F"/>
    <w:rsid w:val="00283766"/>
    <w:rsid w:val="0029505F"/>
    <w:rsid w:val="00295FB3"/>
    <w:rsid w:val="002979A4"/>
    <w:rsid w:val="002A4C94"/>
    <w:rsid w:val="002B07C4"/>
    <w:rsid w:val="002D59D5"/>
    <w:rsid w:val="002D60C4"/>
    <w:rsid w:val="002D63A3"/>
    <w:rsid w:val="002E09D1"/>
    <w:rsid w:val="002E285F"/>
    <w:rsid w:val="002E291A"/>
    <w:rsid w:val="002E7EC0"/>
    <w:rsid w:val="002F32B9"/>
    <w:rsid w:val="0030179D"/>
    <w:rsid w:val="00306CCD"/>
    <w:rsid w:val="0031158B"/>
    <w:rsid w:val="003244D5"/>
    <w:rsid w:val="00326F46"/>
    <w:rsid w:val="003336C6"/>
    <w:rsid w:val="00334729"/>
    <w:rsid w:val="00335D76"/>
    <w:rsid w:val="00337B12"/>
    <w:rsid w:val="00345025"/>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DEC"/>
    <w:rsid w:val="003E7E6E"/>
    <w:rsid w:val="003F52D4"/>
    <w:rsid w:val="003F7E51"/>
    <w:rsid w:val="00401BE3"/>
    <w:rsid w:val="00402ABD"/>
    <w:rsid w:val="00402C5D"/>
    <w:rsid w:val="00402E32"/>
    <w:rsid w:val="00403BBE"/>
    <w:rsid w:val="004053C0"/>
    <w:rsid w:val="00406EFF"/>
    <w:rsid w:val="004073E5"/>
    <w:rsid w:val="004104FC"/>
    <w:rsid w:val="004114FB"/>
    <w:rsid w:val="00413692"/>
    <w:rsid w:val="00421127"/>
    <w:rsid w:val="00443A5F"/>
    <w:rsid w:val="004464E0"/>
    <w:rsid w:val="0044763A"/>
    <w:rsid w:val="004655C1"/>
    <w:rsid w:val="00473046"/>
    <w:rsid w:val="0047706C"/>
    <w:rsid w:val="004B33E8"/>
    <w:rsid w:val="004B399C"/>
    <w:rsid w:val="004B3E80"/>
    <w:rsid w:val="004D0B46"/>
    <w:rsid w:val="004E431A"/>
    <w:rsid w:val="004E4C3C"/>
    <w:rsid w:val="004F6C87"/>
    <w:rsid w:val="004F7AA2"/>
    <w:rsid w:val="0050297E"/>
    <w:rsid w:val="00503D12"/>
    <w:rsid w:val="00515629"/>
    <w:rsid w:val="005328B2"/>
    <w:rsid w:val="0053433A"/>
    <w:rsid w:val="00542A16"/>
    <w:rsid w:val="00544007"/>
    <w:rsid w:val="005544A2"/>
    <w:rsid w:val="00564509"/>
    <w:rsid w:val="00567062"/>
    <w:rsid w:val="00577ED7"/>
    <w:rsid w:val="005812BD"/>
    <w:rsid w:val="00581E6A"/>
    <w:rsid w:val="005A1565"/>
    <w:rsid w:val="005A2778"/>
    <w:rsid w:val="005B4DE0"/>
    <w:rsid w:val="005B5D1C"/>
    <w:rsid w:val="005B6DE0"/>
    <w:rsid w:val="005B7CDA"/>
    <w:rsid w:val="005C565E"/>
    <w:rsid w:val="005C620E"/>
    <w:rsid w:val="005D0E71"/>
    <w:rsid w:val="005D145E"/>
    <w:rsid w:val="005D60C6"/>
    <w:rsid w:val="005F3801"/>
    <w:rsid w:val="005F78D2"/>
    <w:rsid w:val="00605B91"/>
    <w:rsid w:val="0061174D"/>
    <w:rsid w:val="0061545E"/>
    <w:rsid w:val="006360FB"/>
    <w:rsid w:val="00636E5A"/>
    <w:rsid w:val="0063733F"/>
    <w:rsid w:val="00640F5F"/>
    <w:rsid w:val="006419B5"/>
    <w:rsid w:val="00643F1A"/>
    <w:rsid w:val="006461ED"/>
    <w:rsid w:val="0065171E"/>
    <w:rsid w:val="00660BFB"/>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75AE1"/>
    <w:rsid w:val="00776817"/>
    <w:rsid w:val="00776CFE"/>
    <w:rsid w:val="00776D87"/>
    <w:rsid w:val="007A6C8B"/>
    <w:rsid w:val="007D2898"/>
    <w:rsid w:val="007D34DA"/>
    <w:rsid w:val="007D4D74"/>
    <w:rsid w:val="007D6D2E"/>
    <w:rsid w:val="007E241C"/>
    <w:rsid w:val="007F48F7"/>
    <w:rsid w:val="007F57FC"/>
    <w:rsid w:val="00804CDC"/>
    <w:rsid w:val="00805ACB"/>
    <w:rsid w:val="00814450"/>
    <w:rsid w:val="0082096F"/>
    <w:rsid w:val="00821C96"/>
    <w:rsid w:val="00822BB4"/>
    <w:rsid w:val="00830A64"/>
    <w:rsid w:val="00853527"/>
    <w:rsid w:val="00861675"/>
    <w:rsid w:val="008833F2"/>
    <w:rsid w:val="00884A6A"/>
    <w:rsid w:val="00884C65"/>
    <w:rsid w:val="00895312"/>
    <w:rsid w:val="00895A4C"/>
    <w:rsid w:val="008A3407"/>
    <w:rsid w:val="008B3BCB"/>
    <w:rsid w:val="008B4F47"/>
    <w:rsid w:val="008B77CD"/>
    <w:rsid w:val="008C3FDB"/>
    <w:rsid w:val="008C5047"/>
    <w:rsid w:val="008D505E"/>
    <w:rsid w:val="008D7035"/>
    <w:rsid w:val="008F66C9"/>
    <w:rsid w:val="00902E5A"/>
    <w:rsid w:val="00904BF7"/>
    <w:rsid w:val="0091297C"/>
    <w:rsid w:val="00921CB7"/>
    <w:rsid w:val="00922D4B"/>
    <w:rsid w:val="00923ECA"/>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234B"/>
    <w:rsid w:val="009A3DEE"/>
    <w:rsid w:val="009A4241"/>
    <w:rsid w:val="009B106B"/>
    <w:rsid w:val="009B58B0"/>
    <w:rsid w:val="009B6DDB"/>
    <w:rsid w:val="009C3EBE"/>
    <w:rsid w:val="009C46AF"/>
    <w:rsid w:val="009C7C68"/>
    <w:rsid w:val="009C7CBF"/>
    <w:rsid w:val="009D3010"/>
    <w:rsid w:val="009E4D20"/>
    <w:rsid w:val="009F4135"/>
    <w:rsid w:val="00A02389"/>
    <w:rsid w:val="00A059FD"/>
    <w:rsid w:val="00A21F38"/>
    <w:rsid w:val="00A274DC"/>
    <w:rsid w:val="00A415CE"/>
    <w:rsid w:val="00A43E65"/>
    <w:rsid w:val="00A620A0"/>
    <w:rsid w:val="00A662F1"/>
    <w:rsid w:val="00A77EB1"/>
    <w:rsid w:val="00A90744"/>
    <w:rsid w:val="00A977B5"/>
    <w:rsid w:val="00AB17A5"/>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37B57"/>
    <w:rsid w:val="00B4106A"/>
    <w:rsid w:val="00B454C3"/>
    <w:rsid w:val="00B6135B"/>
    <w:rsid w:val="00B64D81"/>
    <w:rsid w:val="00B657D2"/>
    <w:rsid w:val="00B814A6"/>
    <w:rsid w:val="00B93AE5"/>
    <w:rsid w:val="00BA132B"/>
    <w:rsid w:val="00BA35E6"/>
    <w:rsid w:val="00BA3C54"/>
    <w:rsid w:val="00BB5890"/>
    <w:rsid w:val="00BB5A44"/>
    <w:rsid w:val="00BB61D9"/>
    <w:rsid w:val="00BC2D98"/>
    <w:rsid w:val="00BD2C59"/>
    <w:rsid w:val="00BD4124"/>
    <w:rsid w:val="00BD73DF"/>
    <w:rsid w:val="00C05D63"/>
    <w:rsid w:val="00C149FC"/>
    <w:rsid w:val="00C157CB"/>
    <w:rsid w:val="00C157D0"/>
    <w:rsid w:val="00C1717E"/>
    <w:rsid w:val="00C2271C"/>
    <w:rsid w:val="00C24332"/>
    <w:rsid w:val="00C26268"/>
    <w:rsid w:val="00C322F9"/>
    <w:rsid w:val="00C35A2E"/>
    <w:rsid w:val="00C45448"/>
    <w:rsid w:val="00C47F22"/>
    <w:rsid w:val="00C47FF3"/>
    <w:rsid w:val="00C6380C"/>
    <w:rsid w:val="00C65D43"/>
    <w:rsid w:val="00C702CA"/>
    <w:rsid w:val="00C816E6"/>
    <w:rsid w:val="00C84961"/>
    <w:rsid w:val="00C978F3"/>
    <w:rsid w:val="00CB0175"/>
    <w:rsid w:val="00CC6B7C"/>
    <w:rsid w:val="00CD56CF"/>
    <w:rsid w:val="00CD5961"/>
    <w:rsid w:val="00CE2A22"/>
    <w:rsid w:val="00CE7C78"/>
    <w:rsid w:val="00CF2E7F"/>
    <w:rsid w:val="00CF34C7"/>
    <w:rsid w:val="00D02805"/>
    <w:rsid w:val="00D24081"/>
    <w:rsid w:val="00D2449A"/>
    <w:rsid w:val="00D350F7"/>
    <w:rsid w:val="00D47003"/>
    <w:rsid w:val="00D50140"/>
    <w:rsid w:val="00D5197C"/>
    <w:rsid w:val="00D524FF"/>
    <w:rsid w:val="00D57B76"/>
    <w:rsid w:val="00D807F5"/>
    <w:rsid w:val="00D906B5"/>
    <w:rsid w:val="00DA2510"/>
    <w:rsid w:val="00DB4234"/>
    <w:rsid w:val="00DB4CCD"/>
    <w:rsid w:val="00DC2AB8"/>
    <w:rsid w:val="00DC4E47"/>
    <w:rsid w:val="00DD067B"/>
    <w:rsid w:val="00DD6B02"/>
    <w:rsid w:val="00DE5F42"/>
    <w:rsid w:val="00DE7FEE"/>
    <w:rsid w:val="00E05F7A"/>
    <w:rsid w:val="00E106BF"/>
    <w:rsid w:val="00E235DC"/>
    <w:rsid w:val="00E2405A"/>
    <w:rsid w:val="00E25048"/>
    <w:rsid w:val="00E25239"/>
    <w:rsid w:val="00E30274"/>
    <w:rsid w:val="00E322F3"/>
    <w:rsid w:val="00E348C7"/>
    <w:rsid w:val="00E456AD"/>
    <w:rsid w:val="00E54A86"/>
    <w:rsid w:val="00E57FA4"/>
    <w:rsid w:val="00E60C36"/>
    <w:rsid w:val="00E65CDD"/>
    <w:rsid w:val="00E8477F"/>
    <w:rsid w:val="00E8551C"/>
    <w:rsid w:val="00E90F4E"/>
    <w:rsid w:val="00EA469F"/>
    <w:rsid w:val="00EC0F11"/>
    <w:rsid w:val="00EC4D32"/>
    <w:rsid w:val="00EC662D"/>
    <w:rsid w:val="00ED03CC"/>
    <w:rsid w:val="00ED5BA2"/>
    <w:rsid w:val="00ED5DD9"/>
    <w:rsid w:val="00EE3190"/>
    <w:rsid w:val="00EE6D3F"/>
    <w:rsid w:val="00EE7C14"/>
    <w:rsid w:val="00EF1AB8"/>
    <w:rsid w:val="00F00C6C"/>
    <w:rsid w:val="00F0112B"/>
    <w:rsid w:val="00F03E4F"/>
    <w:rsid w:val="00F04142"/>
    <w:rsid w:val="00F04FD8"/>
    <w:rsid w:val="00F10880"/>
    <w:rsid w:val="00F14A30"/>
    <w:rsid w:val="00F17F1B"/>
    <w:rsid w:val="00F2534C"/>
    <w:rsid w:val="00F45728"/>
    <w:rsid w:val="00F524DC"/>
    <w:rsid w:val="00F5456B"/>
    <w:rsid w:val="00F5667D"/>
    <w:rsid w:val="00F634F3"/>
    <w:rsid w:val="00F758C4"/>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strona/45-instrukc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kubluczkowiakzdp@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strona/45-instrukc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azakupowa.pl/pn/mogilno" TargetMode="External"/><Relationship Id="rId4" Type="http://schemas.openxmlformats.org/officeDocument/2006/relationships/settings" Target="settings.xml"/><Relationship Id="rId9" Type="http://schemas.openxmlformats.org/officeDocument/2006/relationships/hyperlink" Target="https://platformazakupowa.pl/transakcja/723821"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22</Pages>
  <Words>5580</Words>
  <Characters>31812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8</cp:revision>
  <cp:lastPrinted>2021-12-10T11:07:00Z</cp:lastPrinted>
  <dcterms:created xsi:type="dcterms:W3CDTF">2022-10-27T07:53:00Z</dcterms:created>
  <dcterms:modified xsi:type="dcterms:W3CDTF">2023-02-03T10:15:00Z</dcterms:modified>
</cp:coreProperties>
</file>