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B3" w:rsidRPr="008C6275" w:rsidRDefault="00322CB3" w:rsidP="00322CB3">
      <w:pPr>
        <w:shd w:val="clear" w:color="auto" w:fill="FFFFFF"/>
        <w:spacing w:line="276" w:lineRule="auto"/>
        <w:ind w:left="349" w:right="4" w:hanging="349"/>
        <w:jc w:val="right"/>
        <w:rPr>
          <w:bCs/>
        </w:rPr>
      </w:pPr>
      <w:r w:rsidRPr="008C6275">
        <w:rPr>
          <w:bCs/>
        </w:rPr>
        <w:t>Zał. nr 1 SIWZ</w:t>
      </w: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rPr>
          <w:rFonts w:eastAsia="Times New Roman"/>
          <w:bCs/>
          <w:sz w:val="24"/>
        </w:rPr>
      </w:pPr>
      <w:r w:rsidRPr="003357E0">
        <w:rPr>
          <w:bCs/>
          <w:sz w:val="24"/>
        </w:rPr>
        <w:t>Zamawiaj</w:t>
      </w:r>
      <w:r w:rsidRPr="003357E0">
        <w:rPr>
          <w:rFonts w:eastAsia="Times New Roman"/>
          <w:bCs/>
          <w:sz w:val="24"/>
        </w:rPr>
        <w:t>ący:</w:t>
      </w: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rPr>
          <w:rFonts w:eastAsia="Times New Roman"/>
          <w:bCs/>
          <w:color w:val="000000"/>
          <w:sz w:val="24"/>
        </w:rPr>
      </w:pPr>
      <w:r w:rsidRPr="003357E0">
        <w:rPr>
          <w:rFonts w:eastAsia="Times New Roman"/>
          <w:bCs/>
          <w:sz w:val="24"/>
        </w:rPr>
        <w:t>Zarząd Dróg Powiatowych w</w:t>
      </w:r>
      <w:r w:rsidRPr="003357E0">
        <w:rPr>
          <w:rFonts w:eastAsia="Times New Roman"/>
          <w:bCs/>
          <w:color w:val="000000"/>
          <w:sz w:val="24"/>
        </w:rPr>
        <w:t xml:space="preserve"> Mogilnie</w:t>
      </w: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rPr>
          <w:spacing w:val="-1"/>
          <w:sz w:val="24"/>
        </w:rPr>
      </w:pPr>
      <w:r w:rsidRPr="003357E0">
        <w:rPr>
          <w:rFonts w:eastAsia="Times New Roman"/>
          <w:bCs/>
          <w:color w:val="000000"/>
          <w:sz w:val="24"/>
        </w:rPr>
        <w:t>88-300 Mogilno,  ul. M. Konopnickiej 20</w:t>
      </w: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  <w:sz w:val="22"/>
        </w:rPr>
      </w:pP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center"/>
        <w:rPr>
          <w:spacing w:val="-1"/>
          <w:sz w:val="32"/>
        </w:rPr>
      </w:pPr>
      <w:r w:rsidRPr="003357E0">
        <w:rPr>
          <w:spacing w:val="-1"/>
          <w:sz w:val="32"/>
        </w:rPr>
        <w:t>OPIS  PRZEDMIOTU ZAMÓWIENIA</w:t>
      </w: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center"/>
        <w:rPr>
          <w:b/>
          <w:bCs/>
          <w:sz w:val="28"/>
        </w:rPr>
      </w:pPr>
      <w:r w:rsidRPr="003357E0">
        <w:rPr>
          <w:b/>
          <w:bCs/>
          <w:sz w:val="28"/>
        </w:rPr>
        <w:t>Przebudowa drogi powiatowej nr 2438C Gębice – Łąkie</w:t>
      </w: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center"/>
        <w:rPr>
          <w:spacing w:val="-1"/>
          <w:sz w:val="28"/>
        </w:rPr>
      </w:pPr>
      <w:r w:rsidRPr="003357E0">
        <w:rPr>
          <w:b/>
          <w:bCs/>
          <w:sz w:val="28"/>
        </w:rPr>
        <w:t>odc. w m. Zbytowo od km 1+890 do km 2+890 o dł. 1,000 km</w:t>
      </w: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Pr="003357E0" w:rsidRDefault="00322CB3" w:rsidP="00322CB3">
      <w:pPr>
        <w:shd w:val="clear" w:color="auto" w:fill="FFFFFF"/>
        <w:spacing w:line="276" w:lineRule="auto"/>
        <w:ind w:left="349" w:right="4" w:hanging="349"/>
        <w:jc w:val="center"/>
        <w:rPr>
          <w:spacing w:val="-1"/>
          <w:sz w:val="22"/>
        </w:rPr>
      </w:pPr>
      <w:r w:rsidRPr="003357E0">
        <w:rPr>
          <w:spacing w:val="-1"/>
          <w:sz w:val="22"/>
        </w:rPr>
        <w:t>Mogilno, kwiecień 2017</w:t>
      </w: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349" w:right="4" w:hanging="349"/>
        <w:jc w:val="both"/>
        <w:rPr>
          <w:spacing w:val="-1"/>
        </w:rPr>
      </w:pPr>
    </w:p>
    <w:p w:rsidR="00322CB3" w:rsidRPr="003357E0" w:rsidRDefault="00322CB3" w:rsidP="00322CB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right="4"/>
        <w:jc w:val="both"/>
        <w:rPr>
          <w:b/>
          <w:spacing w:val="-1"/>
        </w:rPr>
      </w:pPr>
      <w:r w:rsidRPr="003357E0">
        <w:rPr>
          <w:b/>
          <w:spacing w:val="-1"/>
        </w:rPr>
        <w:lastRenderedPageBreak/>
        <w:t>Opis ogólny przedmiotu zamówienia</w:t>
      </w:r>
    </w:p>
    <w:p w:rsidR="00322CB3" w:rsidRDefault="00322CB3" w:rsidP="00322CB3">
      <w:pPr>
        <w:shd w:val="clear" w:color="auto" w:fill="FFFFFF"/>
        <w:spacing w:line="276" w:lineRule="auto"/>
        <w:ind w:right="4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right="4"/>
        <w:rPr>
          <w:b/>
          <w:bCs/>
        </w:rPr>
      </w:pPr>
      <w:r>
        <w:rPr>
          <w:spacing w:val="-1"/>
        </w:rPr>
        <w:t xml:space="preserve">       Inwestycja pn. </w:t>
      </w:r>
      <w:r w:rsidRPr="00F41DCA">
        <w:rPr>
          <w:b/>
          <w:bCs/>
        </w:rPr>
        <w:t>Przebudow</w:t>
      </w:r>
      <w:r>
        <w:rPr>
          <w:b/>
          <w:bCs/>
        </w:rPr>
        <w:t>a</w:t>
      </w:r>
      <w:r w:rsidRPr="00F41DCA">
        <w:rPr>
          <w:b/>
          <w:bCs/>
        </w:rPr>
        <w:t xml:space="preserve"> drogi powiatowej nr 2438C Gębice - Łąkie </w:t>
      </w:r>
      <w:r>
        <w:rPr>
          <w:b/>
          <w:bCs/>
        </w:rPr>
        <w:t xml:space="preserve"> </w:t>
      </w:r>
      <w:r w:rsidRPr="00F41DCA">
        <w:rPr>
          <w:b/>
          <w:bCs/>
        </w:rPr>
        <w:t xml:space="preserve">odc. w m. Zbytowo </w:t>
      </w:r>
    </w:p>
    <w:p w:rsidR="00322CB3" w:rsidRDefault="00322CB3" w:rsidP="00322CB3">
      <w:pPr>
        <w:shd w:val="clear" w:color="auto" w:fill="FFFFFF"/>
        <w:spacing w:line="276" w:lineRule="auto"/>
        <w:ind w:right="4"/>
        <w:rPr>
          <w:spacing w:val="-1"/>
        </w:rPr>
      </w:pPr>
      <w:r>
        <w:rPr>
          <w:b/>
          <w:bCs/>
        </w:rPr>
        <w:t xml:space="preserve">       </w:t>
      </w:r>
      <w:r w:rsidRPr="00F41DCA">
        <w:rPr>
          <w:b/>
          <w:bCs/>
        </w:rPr>
        <w:t>od km 1+890 do km 2+890 o dł. 1,000 km</w:t>
      </w:r>
      <w:r>
        <w:rPr>
          <w:spacing w:val="-1"/>
        </w:rPr>
        <w:t xml:space="preserve"> </w:t>
      </w:r>
    </w:p>
    <w:p w:rsidR="00322CB3" w:rsidRPr="003357E0" w:rsidRDefault="00322CB3" w:rsidP="00322CB3">
      <w:pPr>
        <w:shd w:val="clear" w:color="auto" w:fill="FFFFFF"/>
        <w:spacing w:line="276" w:lineRule="auto"/>
        <w:ind w:right="4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426" w:right="4" w:hanging="426"/>
        <w:jc w:val="both"/>
        <w:rPr>
          <w:spacing w:val="-1"/>
        </w:rPr>
      </w:pPr>
      <w:r>
        <w:rPr>
          <w:spacing w:val="-1"/>
        </w:rPr>
        <w:t xml:space="preserve">       Przedmiotem zamówienia jest zadanie polegające na  wykonaniu robót budowlanych w zakresie przebudowy drogi powiatowej  określonych w Projekcie Budowlanym, Wykonawczym, Specyfikacjach technicznych oraz zgodnie z niniejszym Opisem Przedmiotu Zamówienia</w:t>
      </w:r>
      <w:r w:rsidRPr="00C83721">
        <w:rPr>
          <w:spacing w:val="-1"/>
        </w:rPr>
        <w:t xml:space="preserve"> (OPZ)</w:t>
      </w:r>
    </w:p>
    <w:p w:rsidR="00322CB3" w:rsidRDefault="00322CB3" w:rsidP="00322CB3">
      <w:pPr>
        <w:shd w:val="clear" w:color="auto" w:fill="FFFFFF"/>
        <w:spacing w:line="276" w:lineRule="auto"/>
        <w:ind w:left="426" w:right="4" w:hanging="426"/>
        <w:jc w:val="both"/>
        <w:rPr>
          <w:spacing w:val="-1"/>
        </w:rPr>
      </w:pPr>
    </w:p>
    <w:p w:rsidR="00322CB3" w:rsidRDefault="00322CB3" w:rsidP="00322CB3">
      <w:pPr>
        <w:shd w:val="clear" w:color="auto" w:fill="FFFFFF"/>
        <w:spacing w:line="276" w:lineRule="auto"/>
        <w:ind w:left="426" w:right="4" w:hanging="426"/>
        <w:jc w:val="both"/>
        <w:rPr>
          <w:spacing w:val="-1"/>
        </w:rPr>
      </w:pPr>
    </w:p>
    <w:p w:rsidR="00322CB3" w:rsidRPr="008C6275" w:rsidRDefault="00322CB3" w:rsidP="00322CB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right="4"/>
        <w:jc w:val="both"/>
        <w:rPr>
          <w:b/>
          <w:spacing w:val="-1"/>
        </w:rPr>
      </w:pPr>
      <w:r w:rsidRPr="008C6275">
        <w:rPr>
          <w:b/>
          <w:spacing w:val="-1"/>
        </w:rPr>
        <w:t>Właściwości ogólne</w:t>
      </w:r>
    </w:p>
    <w:p w:rsidR="00322CB3" w:rsidRDefault="00322CB3" w:rsidP="00322CB3">
      <w:pPr>
        <w:shd w:val="clear" w:color="auto" w:fill="FFFFFF"/>
        <w:spacing w:line="276" w:lineRule="auto"/>
        <w:ind w:left="349" w:right="4"/>
        <w:jc w:val="both"/>
        <w:rPr>
          <w:spacing w:val="-1"/>
        </w:rPr>
      </w:pPr>
    </w:p>
    <w:p w:rsidR="00322CB3" w:rsidRPr="00824D58" w:rsidRDefault="00322CB3" w:rsidP="00322CB3">
      <w:pPr>
        <w:shd w:val="clear" w:color="auto" w:fill="FFFFFF"/>
        <w:spacing w:line="276" w:lineRule="auto"/>
        <w:ind w:left="349" w:right="4"/>
        <w:jc w:val="both"/>
      </w:pPr>
      <w:r w:rsidRPr="00824D58">
        <w:rPr>
          <w:spacing w:val="-1"/>
        </w:rPr>
        <w:t>Ca</w:t>
      </w:r>
      <w:r w:rsidRPr="00824D58">
        <w:rPr>
          <w:rFonts w:eastAsia="Times New Roman"/>
          <w:spacing w:val="-1"/>
        </w:rPr>
        <w:t xml:space="preserve">łość robót powinna być wykonana zgodnie z obowiązującymi przepisami i normami </w:t>
      </w:r>
      <w:r w:rsidRPr="00824D58">
        <w:rPr>
          <w:rFonts w:eastAsia="Times New Roman"/>
        </w:rPr>
        <w:t>wraz z zapewnieniem ciągłości ruchu pieszych i pojazdów w ciągu drogi powiatowej nr 2438C w oparciu o projekt zatwierdzonej tymczasowej organizacji ruchu na czas prowadzenia robót.</w:t>
      </w:r>
    </w:p>
    <w:p w:rsidR="00322CB3" w:rsidRPr="00824D58" w:rsidRDefault="00322CB3" w:rsidP="00322CB3">
      <w:pPr>
        <w:shd w:val="clear" w:color="auto" w:fill="FFFFFF"/>
        <w:spacing w:line="276" w:lineRule="auto"/>
        <w:ind w:left="356" w:right="4"/>
        <w:jc w:val="both"/>
      </w:pPr>
      <w:r w:rsidRPr="00824D58">
        <w:t>W przypadku konieczno</w:t>
      </w:r>
      <w:r w:rsidRPr="00824D58">
        <w:rPr>
          <w:rFonts w:eastAsia="Times New Roman"/>
        </w:rPr>
        <w:t xml:space="preserve">ści skierowania ruchu po drogach objazdowych Wykonawca </w:t>
      </w:r>
      <w:r w:rsidRPr="00824D58">
        <w:rPr>
          <w:rFonts w:eastAsia="Times New Roman"/>
          <w:spacing w:val="-1"/>
        </w:rPr>
        <w:t xml:space="preserve">przed przystąpieniem do przetargu winien uzgodnić z Zarządcami tych dróg: warunki </w:t>
      </w:r>
      <w:r w:rsidRPr="00824D58">
        <w:rPr>
          <w:rFonts w:eastAsia="Times New Roman"/>
        </w:rPr>
        <w:t>przystosowania, korzystania i wszelkie koszty związane z objazdem, które należy uwzględnić w cenie ofertowej. Wykonawca ponosi wszelką odpowiedzialność za korzystanie z dróg objazdowych.</w:t>
      </w:r>
    </w:p>
    <w:p w:rsidR="00322CB3" w:rsidRPr="00C83721" w:rsidRDefault="00322CB3" w:rsidP="00322CB3">
      <w:pPr>
        <w:shd w:val="clear" w:color="auto" w:fill="FFFFFF"/>
        <w:spacing w:line="276" w:lineRule="auto"/>
        <w:ind w:left="426" w:right="4" w:hanging="426"/>
        <w:jc w:val="both"/>
        <w:rPr>
          <w:spacing w:val="-1"/>
        </w:rPr>
      </w:pPr>
      <w:r>
        <w:rPr>
          <w:spacing w:val="-1"/>
        </w:rPr>
        <w:t xml:space="preserve">     </w:t>
      </w:r>
    </w:p>
    <w:p w:rsidR="00322CB3" w:rsidRPr="00C83721" w:rsidRDefault="00322CB3" w:rsidP="00322CB3">
      <w:pPr>
        <w:pStyle w:val="Akapitzlist"/>
        <w:numPr>
          <w:ilvl w:val="0"/>
          <w:numId w:val="7"/>
        </w:numPr>
        <w:shd w:val="clear" w:color="auto" w:fill="FFFFFF"/>
        <w:tabs>
          <w:tab w:val="left" w:pos="360"/>
        </w:tabs>
        <w:spacing w:before="320" w:line="276" w:lineRule="auto"/>
        <w:rPr>
          <w:b/>
        </w:rPr>
      </w:pPr>
      <w:r w:rsidRPr="00C83721">
        <w:rPr>
          <w:b/>
          <w:bCs/>
        </w:rPr>
        <w:t>Wymagania Zamawiaj</w:t>
      </w:r>
      <w:r w:rsidRPr="00C83721">
        <w:rPr>
          <w:rFonts w:eastAsia="Times New Roman"/>
          <w:b/>
          <w:bCs/>
        </w:rPr>
        <w:t>ącego</w:t>
      </w:r>
    </w:p>
    <w:p w:rsidR="00322CB3" w:rsidRPr="00824D58" w:rsidRDefault="00322CB3" w:rsidP="00322CB3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306" w:line="276" w:lineRule="auto"/>
        <w:ind w:left="702" w:hanging="346"/>
        <w:jc w:val="both"/>
        <w:rPr>
          <w:rFonts w:eastAsia="Times New Roman"/>
        </w:rPr>
      </w:pPr>
      <w:r w:rsidRPr="00824D58">
        <w:rPr>
          <w:rFonts w:eastAsia="Times New Roman"/>
        </w:rPr>
        <w:t>Wykonawca zapewni bezpieczne użytkowanie istniejącego odcinka drogi od czasu podpisania umowy do czasu zakończenia robót budowlanych.</w:t>
      </w:r>
    </w:p>
    <w:p w:rsidR="00322CB3" w:rsidRPr="00824D58" w:rsidRDefault="00322CB3" w:rsidP="00322CB3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4" w:hanging="346"/>
        <w:jc w:val="both"/>
        <w:rPr>
          <w:rFonts w:eastAsia="Times New Roman"/>
        </w:rPr>
      </w:pPr>
      <w:r w:rsidRPr="00824D58">
        <w:rPr>
          <w:rFonts w:eastAsia="Times New Roman"/>
        </w:rPr>
        <w:t>Wykonawca będzie odpowiedzialny za utrzymanie i bezpieczeństwo ruchu drogowego w tym pieszych na terenie budowy oraz na trasie ewentualnego objazdu.</w:t>
      </w:r>
    </w:p>
    <w:p w:rsidR="00322CB3" w:rsidRPr="00CF1909" w:rsidRDefault="00322CB3" w:rsidP="00322CB3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11" w:hanging="346"/>
        <w:jc w:val="both"/>
        <w:rPr>
          <w:rFonts w:eastAsia="Times New Roman"/>
        </w:rPr>
      </w:pPr>
      <w:r w:rsidRPr="00824D58">
        <w:rPr>
          <w:rFonts w:eastAsia="Times New Roman"/>
        </w:rPr>
        <w:t>Wykonawca zapewni ciągłość ruchu na drodze nr 2438C, w oparciu o wykonany we własnym zakresie i własnym kosztem projekt</w:t>
      </w:r>
      <w:r w:rsidRPr="00625D80">
        <w:rPr>
          <w:rFonts w:eastAsia="Times New Roman"/>
          <w:color w:val="00B050"/>
        </w:rPr>
        <w:t xml:space="preserve"> </w:t>
      </w:r>
      <w:r w:rsidRPr="00CF1909">
        <w:rPr>
          <w:rFonts w:eastAsia="Times New Roman"/>
        </w:rPr>
        <w:t>tymczasowej organizacji ruchu. Projekt ten Wykonawca uzgodni z wszelkimi instytucjami. W oparciu o zatwierdzony projekt tymczasowej organizacji ruchu Wykonawca wykona, będzie utrzymywał i zlikwiduje objazd.</w:t>
      </w:r>
    </w:p>
    <w:p w:rsidR="00322CB3" w:rsidRPr="00824D58" w:rsidRDefault="00322CB3" w:rsidP="00322CB3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7" w:line="276" w:lineRule="auto"/>
        <w:ind w:left="356"/>
        <w:rPr>
          <w:rFonts w:eastAsia="Times New Roman"/>
        </w:rPr>
      </w:pPr>
      <w:r w:rsidRPr="00824D58">
        <w:rPr>
          <w:rFonts w:eastAsia="Times New Roman"/>
        </w:rPr>
        <w:t>Wykonawca ponosi wszelkie koszty związane z:</w:t>
      </w:r>
    </w:p>
    <w:p w:rsidR="00322CB3" w:rsidRPr="00824D58" w:rsidRDefault="00322CB3" w:rsidP="00322CB3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</w:pPr>
      <w:r w:rsidRPr="00824D58">
        <w:t>pozyskaniem niezb</w:t>
      </w:r>
      <w:r w:rsidRPr="00824D58">
        <w:rPr>
          <w:rFonts w:eastAsia="Times New Roman"/>
        </w:rPr>
        <w:t>ędnych opinii i decyzji dot. tymczasowej organizacji ruchu,</w:t>
      </w:r>
    </w:p>
    <w:p w:rsidR="00322CB3" w:rsidRPr="00824D58" w:rsidRDefault="00322CB3" w:rsidP="00322CB3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</w:pPr>
      <w:r w:rsidRPr="00824D58">
        <w:t>ewentualnym czasowym wykorzystaniem dr</w:t>
      </w:r>
      <w:r w:rsidRPr="00824D58">
        <w:rPr>
          <w:rFonts w:eastAsia="Times New Roman"/>
        </w:rPr>
        <w:t>óg objazdowych,</w:t>
      </w:r>
    </w:p>
    <w:p w:rsidR="00322CB3" w:rsidRPr="00824D58" w:rsidRDefault="00322CB3" w:rsidP="00322CB3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720" w:right="-4" w:hanging="360"/>
      </w:pPr>
      <w:r w:rsidRPr="00824D58">
        <w:t>ewentualnymi roszczeniami odszkodowawczymi za zniszczenie dr</w:t>
      </w:r>
      <w:r w:rsidRPr="00824D58">
        <w:rPr>
          <w:rFonts w:eastAsia="Times New Roman"/>
        </w:rPr>
        <w:t xml:space="preserve">óg </w:t>
      </w:r>
      <w:r w:rsidRPr="00824D58">
        <w:rPr>
          <w:rFonts w:eastAsia="Times New Roman"/>
          <w:spacing w:val="-1"/>
        </w:rPr>
        <w:t xml:space="preserve">objazdowych i wykorzystywanych jako objazd przez transport związany </w:t>
      </w:r>
      <w:r w:rsidRPr="00824D58">
        <w:rPr>
          <w:rFonts w:eastAsia="Times New Roman"/>
        </w:rPr>
        <w:t>z wprowadzeniem tymczasowej organizacji ruchu,</w:t>
      </w:r>
    </w:p>
    <w:p w:rsidR="00322CB3" w:rsidRPr="00824D58" w:rsidRDefault="00322CB3" w:rsidP="00322CB3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</w:pPr>
      <w:r w:rsidRPr="00824D58">
        <w:rPr>
          <w:spacing w:val="-1"/>
        </w:rPr>
        <w:t xml:space="preserve"> ewentualn</w:t>
      </w:r>
      <w:r w:rsidRPr="00824D58">
        <w:rPr>
          <w:rFonts w:eastAsia="Times New Roman"/>
          <w:spacing w:val="-1"/>
        </w:rPr>
        <w:t>ą naprawą dróg lokalnych wykorzystywanych jako objazd,</w:t>
      </w:r>
    </w:p>
    <w:p w:rsidR="00322CB3" w:rsidRPr="00824D58" w:rsidRDefault="00322CB3" w:rsidP="00322CB3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</w:pPr>
      <w:r w:rsidRPr="00824D58">
        <w:t xml:space="preserve"> ewentualnym pozyskaniem terenu na czas prowadzenia rob</w:t>
      </w:r>
      <w:r w:rsidRPr="00824D58">
        <w:rPr>
          <w:rFonts w:eastAsia="Times New Roman"/>
        </w:rPr>
        <w:t>ót.</w:t>
      </w:r>
    </w:p>
    <w:p w:rsidR="00322CB3" w:rsidRDefault="00322CB3" w:rsidP="00322CB3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1" w:line="276" w:lineRule="auto"/>
        <w:ind w:left="709" w:hanging="425"/>
        <w:jc w:val="both"/>
        <w:rPr>
          <w:rFonts w:eastAsia="Times New Roman"/>
        </w:rPr>
      </w:pPr>
      <w:r w:rsidRPr="00F46CA6">
        <w:rPr>
          <w:rFonts w:eastAsia="Times New Roman"/>
        </w:rPr>
        <w:t>Wprowadzona tymczasowa organizacja ruchu na czas prowadzenia robót powinna zapewnić możliwość przejazdu pojazdów o nośności minimum jak po istniejącym odcinku drogi.</w:t>
      </w:r>
    </w:p>
    <w:p w:rsidR="00322CB3" w:rsidRDefault="00322CB3" w:rsidP="00322CB3">
      <w:pPr>
        <w:numPr>
          <w:ilvl w:val="0"/>
          <w:numId w:val="1"/>
        </w:numPr>
        <w:shd w:val="clear" w:color="auto" w:fill="FFFFFF"/>
        <w:spacing w:before="7" w:line="276" w:lineRule="auto"/>
        <w:ind w:left="709" w:hanging="425"/>
        <w:jc w:val="both"/>
        <w:rPr>
          <w:rFonts w:eastAsia="Times New Roman"/>
        </w:rPr>
      </w:pPr>
      <w:r w:rsidRPr="00F46CA6">
        <w:rPr>
          <w:rFonts w:eastAsia="Times New Roman"/>
        </w:rPr>
        <w:t>Zgodnie z przepisami prawa § 8 ust. 6 pkt 1 Rozporządzenia Ministra Infrastruktury z dn. 23.09.2003 r. - Dz. U. nr 177 poz. 1729 z dn. 14.10.2003 r., wdrożona zastępcza tymczasowa organizacja ruchu drogowego na czas robót winna między innymi zabezpieczyć potrzeby społeczności lokalnej. W związku z tym projekt tymczasowej organizacji ruchu wymaga akceptacji lokalnych terenowych władz. W konsekwencji warunkiem zatwierdzenia do realizacji każdego projektu tymczasowej organizacji ruchu na czas prowadzenia robót budowlanych konstrukcyjnych i drogowych jest dołączenie do projektu pozytywnych jego uzgodnień to jest między innymi ze strony władz miejskich, gminnych i powiatowych oraz z przewoźnikami komunikacji zbiorowej wykorzystującej przedmiotowy odcinek drogi.</w:t>
      </w:r>
    </w:p>
    <w:p w:rsidR="00322CB3" w:rsidRDefault="00322CB3" w:rsidP="00322CB3">
      <w:pPr>
        <w:shd w:val="clear" w:color="auto" w:fill="FFFFFF"/>
        <w:spacing w:before="7" w:line="276" w:lineRule="auto"/>
        <w:jc w:val="both"/>
        <w:rPr>
          <w:rFonts w:eastAsia="Times New Roman"/>
        </w:rPr>
      </w:pPr>
    </w:p>
    <w:p w:rsidR="00322CB3" w:rsidRPr="00F46CA6" w:rsidRDefault="00322CB3" w:rsidP="00322CB3">
      <w:pPr>
        <w:shd w:val="clear" w:color="auto" w:fill="FFFFFF"/>
        <w:spacing w:before="7" w:line="276" w:lineRule="auto"/>
        <w:jc w:val="both"/>
        <w:rPr>
          <w:rFonts w:eastAsia="Times New Roman"/>
        </w:rPr>
      </w:pPr>
    </w:p>
    <w:p w:rsidR="00322CB3" w:rsidRPr="00F46CA6" w:rsidRDefault="00322CB3" w:rsidP="00322CB3">
      <w:pPr>
        <w:numPr>
          <w:ilvl w:val="0"/>
          <w:numId w:val="1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</w:rPr>
      </w:pPr>
      <w:r w:rsidRPr="00F46CA6">
        <w:rPr>
          <w:rFonts w:eastAsia="Times New Roman"/>
        </w:rPr>
        <w:lastRenderedPageBreak/>
        <w:t>Wykonawca ponosi wszelkie koszty i starania związane z wykonaniem w całości zadania aż do odbioru końcowego zadania. Koszty te Wykonawca uwzględni w cenie ofertowej wykonania przedmiotu zamówienia.</w:t>
      </w:r>
    </w:p>
    <w:p w:rsidR="00322CB3" w:rsidRPr="00F46CA6" w:rsidRDefault="00322CB3" w:rsidP="00322CB3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hanging="425"/>
        <w:jc w:val="both"/>
        <w:rPr>
          <w:rFonts w:eastAsia="Times New Roman"/>
        </w:rPr>
      </w:pPr>
      <w:r w:rsidRPr="00F46CA6">
        <w:rPr>
          <w:rFonts w:eastAsia="Times New Roman"/>
        </w:rPr>
        <w:t xml:space="preserve">Zamawiający nie będzie ponosił odpowiedzialności wobec Wykonawcy za </w:t>
      </w:r>
      <w:r w:rsidRPr="00F46CA6">
        <w:rPr>
          <w:rFonts w:eastAsia="Times New Roman"/>
          <w:spacing w:val="-1"/>
        </w:rPr>
        <w:t xml:space="preserve">jakiekolwiek przeszkody czy okoliczności przy realizacji przedmiotowego zadania, </w:t>
      </w:r>
      <w:r w:rsidRPr="00F46CA6">
        <w:rPr>
          <w:rFonts w:eastAsia="Times New Roman"/>
        </w:rPr>
        <w:t>które mogą mieć wpływ na wykonanie przedmiotu zamówienia. Wszelkie koszty z tym związane ponosi Wykonawca i należy je uwzględnić w cenie ofertowej. Powyższe okoliczności nie mogą wpłynąć na termin wykonania przedmiotowego zadania.</w:t>
      </w:r>
    </w:p>
    <w:p w:rsidR="00322CB3" w:rsidRPr="00F46CA6" w:rsidRDefault="00322CB3" w:rsidP="00322CB3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right="4" w:hanging="425"/>
        <w:jc w:val="both"/>
        <w:rPr>
          <w:rFonts w:eastAsia="Times New Roman"/>
        </w:rPr>
      </w:pPr>
      <w:r w:rsidRPr="00F46CA6">
        <w:rPr>
          <w:rFonts w:eastAsia="Times New Roman"/>
          <w:spacing w:val="-1"/>
        </w:rPr>
        <w:t xml:space="preserve">Przedmiot zamówienia zgłoszony przez Wykonawcę do odbioru końcowego musi </w:t>
      </w:r>
      <w:r w:rsidRPr="00F46CA6">
        <w:rPr>
          <w:rFonts w:eastAsia="Times New Roman"/>
        </w:rPr>
        <w:t xml:space="preserve">spełniać warunek jego gotowości technicznej, formalno-prawnej i użytkowej do </w:t>
      </w:r>
      <w:r w:rsidRPr="00F46CA6">
        <w:rPr>
          <w:rFonts w:eastAsia="Times New Roman"/>
          <w:spacing w:val="-1"/>
        </w:rPr>
        <w:t xml:space="preserve">celów którym ma służyć i winien być zgodny z przepisami obowiązującego prawa, </w:t>
      </w:r>
      <w:r w:rsidRPr="00F46CA6">
        <w:rPr>
          <w:rFonts w:eastAsia="Times New Roman"/>
        </w:rPr>
        <w:t>w tym Prawa Budowlanego oraz winien być wykonany zgodnie z umową. Koszty i starania w tym zakresie ponosi Wykonawca w ramach wynagrodzenia za wykonanie przedmiotu zamówienia określonego zawartą z Zamawiającym umową.</w:t>
      </w:r>
    </w:p>
    <w:p w:rsidR="00322CB3" w:rsidRPr="00F46CA6" w:rsidRDefault="00322CB3" w:rsidP="00322CB3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8" w:line="276" w:lineRule="auto"/>
        <w:ind w:left="709" w:right="11" w:hanging="425"/>
        <w:jc w:val="both"/>
        <w:rPr>
          <w:rFonts w:eastAsia="Times New Roman"/>
        </w:rPr>
      </w:pPr>
      <w:r w:rsidRPr="00F46CA6">
        <w:rPr>
          <w:rFonts w:eastAsia="Times New Roman"/>
        </w:rPr>
        <w:t xml:space="preserve">Wszelkie odpady pochodzące z rozbiórki odcinka drogi a nie nadające się do </w:t>
      </w:r>
      <w:r w:rsidRPr="00F46CA6">
        <w:rPr>
          <w:rFonts w:eastAsia="Times New Roman"/>
          <w:spacing w:val="-1"/>
        </w:rPr>
        <w:t xml:space="preserve">dalszego użycia Wykonawca zagospodaruje i zutylizuje we własnym zakresie i na </w:t>
      </w:r>
      <w:r w:rsidRPr="00F46CA6">
        <w:rPr>
          <w:rFonts w:eastAsia="Times New Roman"/>
        </w:rPr>
        <w:t xml:space="preserve">własny koszt. Koszt ten uwzględniony będzie w cenie ofertowej. Wykonawca </w:t>
      </w:r>
      <w:r w:rsidRPr="00F46CA6">
        <w:rPr>
          <w:rFonts w:eastAsia="Times New Roman"/>
          <w:spacing w:val="-1"/>
        </w:rPr>
        <w:t xml:space="preserve">będzie odpowiedzialny za zagospodarowanie odpadów zgodnie z obowiązującymi </w:t>
      </w:r>
      <w:r w:rsidRPr="00F46CA6">
        <w:rPr>
          <w:rFonts w:eastAsia="Times New Roman"/>
        </w:rPr>
        <w:t>przepisami.</w:t>
      </w:r>
    </w:p>
    <w:p w:rsidR="00322CB3" w:rsidRPr="00F46CA6" w:rsidRDefault="00322CB3" w:rsidP="00322CB3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hanging="425"/>
        <w:jc w:val="both"/>
        <w:rPr>
          <w:rFonts w:eastAsia="Times New Roman"/>
        </w:rPr>
      </w:pPr>
      <w:r w:rsidRPr="00F46CA6">
        <w:rPr>
          <w:rFonts w:eastAsia="Times New Roman"/>
        </w:rPr>
        <w:t xml:space="preserve">Materiały pochodzące z rozbiórki, nadające się do dalszego użycia </w:t>
      </w:r>
      <w:r w:rsidRPr="00F46CA6">
        <w:rPr>
          <w:rFonts w:eastAsia="Times New Roman"/>
          <w:spacing w:val="-1"/>
        </w:rPr>
        <w:t xml:space="preserve">, a niewykorzystane do innych robót, należą do </w:t>
      </w:r>
      <w:r w:rsidRPr="00F46CA6">
        <w:rPr>
          <w:rFonts w:eastAsia="Times New Roman"/>
        </w:rPr>
        <w:t xml:space="preserve">Zamawiającego. Wykonawca każdorazowo przed zagospodarowaniem odpadów </w:t>
      </w:r>
      <w:r w:rsidRPr="00F46CA6">
        <w:rPr>
          <w:rFonts w:eastAsia="Times New Roman"/>
          <w:spacing w:val="-1"/>
        </w:rPr>
        <w:t xml:space="preserve">ustali z Inspektorem nadzoru inwestorskiego rodzaj i ilość użytecznych materiałów </w:t>
      </w:r>
      <w:r w:rsidRPr="00F46CA6">
        <w:rPr>
          <w:rFonts w:eastAsia="Times New Roman"/>
        </w:rPr>
        <w:t>z rozbiórki, które Wykonawca na własny koszt odwiezie do Obwodu Drogowego w Mogilnie.</w:t>
      </w:r>
    </w:p>
    <w:p w:rsidR="00322CB3" w:rsidRPr="00766163" w:rsidRDefault="00322CB3" w:rsidP="00322CB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11" w:line="276" w:lineRule="auto"/>
        <w:ind w:left="567" w:right="4" w:hanging="283"/>
        <w:jc w:val="both"/>
        <w:rPr>
          <w:rFonts w:eastAsia="Times New Roman"/>
        </w:rPr>
      </w:pPr>
      <w:r w:rsidRPr="00766163">
        <w:rPr>
          <w:rFonts w:eastAsia="Times New Roman"/>
        </w:rPr>
        <w:t xml:space="preserve"> Po zakończeniu robót budowlanych Wykonawca uporządkuje teren budowy i objazdu.</w:t>
      </w:r>
    </w:p>
    <w:p w:rsidR="00322CB3" w:rsidRPr="00766163" w:rsidRDefault="00322CB3" w:rsidP="00322CB3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</w:rPr>
      </w:pPr>
      <w:r w:rsidRPr="00766163">
        <w:rPr>
          <w:rFonts w:eastAsia="Times New Roman"/>
        </w:rPr>
        <w:t>Wszelkie opłaty, kary i odszkodowania dla osób trzecich związane z realizacją przedmiotu  zamówienia w tym z ewentualnym wejściem w teren, itd. obciążą Wykonawcę.</w:t>
      </w:r>
    </w:p>
    <w:p w:rsidR="00322CB3" w:rsidRPr="00766163" w:rsidRDefault="00322CB3" w:rsidP="00322CB3">
      <w:pPr>
        <w:numPr>
          <w:ilvl w:val="0"/>
          <w:numId w:val="4"/>
        </w:numPr>
        <w:shd w:val="clear" w:color="auto" w:fill="FFFFFF"/>
        <w:spacing w:before="11" w:line="276" w:lineRule="auto"/>
        <w:ind w:left="709" w:hanging="425"/>
        <w:jc w:val="both"/>
        <w:rPr>
          <w:rFonts w:eastAsia="Times New Roman"/>
        </w:rPr>
      </w:pPr>
      <w:r w:rsidRPr="00766163">
        <w:rPr>
          <w:rFonts w:eastAsia="Times New Roman"/>
          <w:spacing w:val="-1"/>
        </w:rPr>
        <w:t xml:space="preserve">Do odbioru końcowego Wykonawca przedłoży Zamawiającemu kompletny Operat  </w:t>
      </w:r>
      <w:r w:rsidRPr="00766163">
        <w:rPr>
          <w:rFonts w:eastAsia="Times New Roman"/>
        </w:rPr>
        <w:t>Kolaudacyjny w dwóch egzemplarzach (wersja papierowa i elektroniczna), zawierający m.in.: umowę, ofertę, kosztorys powykonawczy, protokół przekazania placu budowy, recepty, wyniki badań laboratoryjnych, deklaracje zgodności materiałów, aprobaty, sprawozdanie techniczne, rozliczenie finansowe,</w:t>
      </w:r>
      <w:r w:rsidRPr="00625D80">
        <w:rPr>
          <w:rFonts w:eastAsia="Times New Roman"/>
          <w:color w:val="7030A0"/>
        </w:rPr>
        <w:t xml:space="preserve"> </w:t>
      </w:r>
      <w:r w:rsidRPr="000B4180">
        <w:rPr>
          <w:rFonts w:eastAsia="Times New Roman"/>
        </w:rPr>
        <w:t>oświadczenia kierownika budowy zgodnie z Prawem Budowlanym,</w:t>
      </w:r>
      <w:r w:rsidRPr="003845EE">
        <w:rPr>
          <w:rFonts w:eastAsia="Times New Roman"/>
          <w:color w:val="0070C0"/>
        </w:rPr>
        <w:t xml:space="preserve"> </w:t>
      </w:r>
      <w:r w:rsidRPr="00766163">
        <w:rPr>
          <w:rFonts w:eastAsia="Times New Roman"/>
        </w:rPr>
        <w:t xml:space="preserve">inwentaryzację powykonawczą geodezyjną, inne opracowania. </w:t>
      </w:r>
    </w:p>
    <w:p w:rsidR="00322CB3" w:rsidRPr="00766163" w:rsidRDefault="00322CB3" w:rsidP="00322CB3">
      <w:pPr>
        <w:numPr>
          <w:ilvl w:val="0"/>
          <w:numId w:val="4"/>
        </w:numPr>
        <w:shd w:val="clear" w:color="auto" w:fill="FFFFFF"/>
        <w:spacing w:before="4" w:line="276" w:lineRule="auto"/>
        <w:ind w:left="426" w:hanging="142"/>
      </w:pPr>
      <w:r w:rsidRPr="00766163">
        <w:rPr>
          <w:spacing w:val="-1"/>
        </w:rPr>
        <w:t xml:space="preserve"> Ponadto Wykonawca b</w:t>
      </w:r>
      <w:r w:rsidRPr="00766163">
        <w:rPr>
          <w:rFonts w:eastAsia="Times New Roman"/>
          <w:spacing w:val="-1"/>
        </w:rPr>
        <w:t>ędzie zobowiązany opracować, m.in.:</w:t>
      </w:r>
    </w:p>
    <w:p w:rsidR="00322CB3" w:rsidRPr="00766163" w:rsidRDefault="00322CB3" w:rsidP="00322CB3">
      <w:pPr>
        <w:numPr>
          <w:ilvl w:val="0"/>
          <w:numId w:val="5"/>
        </w:numPr>
        <w:shd w:val="clear" w:color="auto" w:fill="FFFFFF"/>
        <w:tabs>
          <w:tab w:val="left" w:pos="1066"/>
        </w:tabs>
        <w:spacing w:before="4" w:line="276" w:lineRule="auto"/>
        <w:ind w:left="709"/>
        <w:rPr>
          <w:spacing w:val="-22"/>
        </w:rPr>
      </w:pPr>
      <w:r w:rsidRPr="00766163">
        <w:rPr>
          <w:rFonts w:eastAsia="Times New Roman"/>
          <w:spacing w:val="-1"/>
        </w:rPr>
        <w:t>Plan BIOZ,</w:t>
      </w:r>
    </w:p>
    <w:p w:rsidR="00322CB3" w:rsidRPr="00766163" w:rsidRDefault="00322CB3" w:rsidP="00322CB3">
      <w:pPr>
        <w:numPr>
          <w:ilvl w:val="0"/>
          <w:numId w:val="6"/>
        </w:numPr>
        <w:shd w:val="clear" w:color="auto" w:fill="FFFFFF"/>
        <w:tabs>
          <w:tab w:val="left" w:pos="1066"/>
        </w:tabs>
        <w:spacing w:before="4" w:line="276" w:lineRule="auto"/>
        <w:ind w:left="1066" w:right="43" w:hanging="356"/>
        <w:jc w:val="both"/>
        <w:rPr>
          <w:spacing w:val="-13"/>
        </w:rPr>
      </w:pPr>
      <w:r w:rsidRPr="00766163">
        <w:t>Projekt organizacji ruchu na czas trwania rob</w:t>
      </w:r>
      <w:r w:rsidRPr="00766163">
        <w:rPr>
          <w:rFonts w:eastAsia="Times New Roman"/>
        </w:rPr>
        <w:t>ót, wraz z uzgodnieniem, wykonaniem, utrzymaniem i likwidacją</w:t>
      </w:r>
    </w:p>
    <w:p w:rsidR="00322CB3" w:rsidRPr="00766163" w:rsidRDefault="00322CB3" w:rsidP="00322CB3">
      <w:pPr>
        <w:numPr>
          <w:ilvl w:val="0"/>
          <w:numId w:val="6"/>
        </w:numPr>
        <w:shd w:val="clear" w:color="auto" w:fill="FFFFFF"/>
        <w:tabs>
          <w:tab w:val="left" w:pos="1066"/>
        </w:tabs>
        <w:spacing w:line="276" w:lineRule="auto"/>
        <w:ind w:left="1066" w:right="32" w:hanging="356"/>
        <w:jc w:val="both"/>
        <w:rPr>
          <w:spacing w:val="-13"/>
        </w:rPr>
      </w:pPr>
      <w:r w:rsidRPr="00766163">
        <w:t>Wszystkie wymagane prawem i normami dokumenty w tym ewentualne decyzje administracyjne wymagane przy tego typu robotach budowlanych, jak r</w:t>
      </w:r>
      <w:r w:rsidRPr="00766163">
        <w:rPr>
          <w:rFonts w:eastAsia="Times New Roman"/>
        </w:rPr>
        <w:t>ównież decyzje, pozwolenia wraz z częścią geodezyjną umożliwiające ewentualne wyjście poza pas drogowy.</w:t>
      </w:r>
    </w:p>
    <w:p w:rsidR="00322CB3" w:rsidRDefault="00322CB3" w:rsidP="00322CB3"/>
    <w:p w:rsidR="00322CB3" w:rsidRDefault="00322CB3" w:rsidP="00322CB3"/>
    <w:p w:rsidR="00322CB3" w:rsidRPr="00042AEB" w:rsidRDefault="00322CB3" w:rsidP="00322CB3">
      <w:pPr>
        <w:pStyle w:val="Akapitzlist"/>
        <w:numPr>
          <w:ilvl w:val="0"/>
          <w:numId w:val="7"/>
        </w:numPr>
        <w:shd w:val="clear" w:color="auto" w:fill="FFFFFF"/>
        <w:tabs>
          <w:tab w:val="left" w:pos="413"/>
        </w:tabs>
        <w:spacing w:before="298"/>
      </w:pPr>
      <w:r w:rsidRPr="00C83721">
        <w:rPr>
          <w:b/>
          <w:color w:val="000000"/>
        </w:rPr>
        <w:t xml:space="preserve">Wymagania  </w:t>
      </w:r>
      <w:r w:rsidRPr="00C83721">
        <w:rPr>
          <w:rFonts w:eastAsia="Times New Roman"/>
          <w:b/>
          <w:color w:val="000000"/>
        </w:rPr>
        <w:t>dotyczące  zatrudniania na  podstawie  umów o  pracę</w:t>
      </w:r>
      <w:r w:rsidRPr="00C83721">
        <w:rPr>
          <w:rFonts w:eastAsia="Times New Roman"/>
          <w:color w:val="000000"/>
        </w:rPr>
        <w:t>.</w:t>
      </w:r>
    </w:p>
    <w:p w:rsidR="00322CB3" w:rsidRPr="004B178C" w:rsidRDefault="00322CB3" w:rsidP="00322CB3">
      <w:pPr>
        <w:shd w:val="clear" w:color="auto" w:fill="FFFFFF"/>
        <w:spacing w:before="295" w:line="288" w:lineRule="exact"/>
        <w:ind w:left="426" w:right="4" w:hanging="347"/>
        <w:jc w:val="both"/>
        <w:rPr>
          <w:sz w:val="18"/>
        </w:rPr>
      </w:pPr>
      <w:r>
        <w:rPr>
          <w:color w:val="000000"/>
          <w:szCs w:val="22"/>
        </w:rPr>
        <w:t xml:space="preserve">      </w:t>
      </w:r>
      <w:r w:rsidRPr="004B178C">
        <w:rPr>
          <w:color w:val="000000"/>
          <w:szCs w:val="22"/>
        </w:rPr>
        <w:t xml:space="preserve">Zgodnie z art. 29 pkt. 3a ustawy PZP </w:t>
      </w:r>
      <w:r w:rsidRPr="004B178C">
        <w:rPr>
          <w:i/>
          <w:iCs/>
          <w:color w:val="000000"/>
          <w:szCs w:val="22"/>
        </w:rPr>
        <w:t>Zamawiaj</w:t>
      </w:r>
      <w:r w:rsidRPr="004B178C">
        <w:rPr>
          <w:rFonts w:eastAsia="Times New Roman" w:cs="Times New Roman"/>
          <w:i/>
          <w:iCs/>
          <w:color w:val="000000"/>
          <w:szCs w:val="22"/>
        </w:rPr>
        <w:t>ą</w:t>
      </w:r>
      <w:r w:rsidRPr="004B178C">
        <w:rPr>
          <w:rFonts w:eastAsia="Times New Roman"/>
          <w:i/>
          <w:iCs/>
          <w:color w:val="000000"/>
          <w:szCs w:val="22"/>
        </w:rPr>
        <w:t>cy okre</w:t>
      </w:r>
      <w:r w:rsidRPr="004B178C">
        <w:rPr>
          <w:rFonts w:eastAsia="Times New Roman" w:cs="Times New Roman"/>
          <w:i/>
          <w:iCs/>
          <w:color w:val="000000"/>
          <w:szCs w:val="22"/>
        </w:rPr>
        <w:t>ś</w:t>
      </w:r>
      <w:r w:rsidRPr="004B178C">
        <w:rPr>
          <w:rFonts w:eastAsia="Times New Roman"/>
          <w:i/>
          <w:iCs/>
          <w:color w:val="000000"/>
          <w:szCs w:val="22"/>
        </w:rPr>
        <w:t>la w opisie przedmiotu zam</w:t>
      </w:r>
      <w:r w:rsidRPr="004B178C">
        <w:rPr>
          <w:rFonts w:eastAsia="Times New Roman" w:cs="Times New Roman"/>
          <w:i/>
          <w:iCs/>
          <w:color w:val="000000"/>
          <w:szCs w:val="22"/>
        </w:rPr>
        <w:t>ó</w:t>
      </w:r>
      <w:r w:rsidRPr="004B178C">
        <w:rPr>
          <w:rFonts w:eastAsia="Times New Roman"/>
          <w:i/>
          <w:iCs/>
          <w:color w:val="000000"/>
          <w:szCs w:val="22"/>
        </w:rPr>
        <w:t>wienia na us</w:t>
      </w:r>
      <w:r w:rsidRPr="004B178C">
        <w:rPr>
          <w:rFonts w:eastAsia="Times New Roman" w:cs="Times New Roman"/>
          <w:i/>
          <w:iCs/>
          <w:color w:val="000000"/>
          <w:szCs w:val="22"/>
        </w:rPr>
        <w:t>ł</w:t>
      </w:r>
      <w:r w:rsidRPr="004B178C">
        <w:rPr>
          <w:rFonts w:eastAsia="Times New Roman"/>
          <w:i/>
          <w:iCs/>
          <w:color w:val="000000"/>
          <w:szCs w:val="22"/>
        </w:rPr>
        <w:t>ugi lub roboty budowlane wymagania zatrudnienia przez wykonawc</w:t>
      </w:r>
      <w:r w:rsidRPr="004B178C">
        <w:rPr>
          <w:rFonts w:eastAsia="Times New Roman" w:cs="Times New Roman"/>
          <w:i/>
          <w:iCs/>
          <w:color w:val="000000"/>
          <w:szCs w:val="22"/>
        </w:rPr>
        <w:t xml:space="preserve">ę </w:t>
      </w:r>
      <w:r w:rsidRPr="004B178C">
        <w:rPr>
          <w:rFonts w:eastAsia="Times New Roman"/>
          <w:i/>
          <w:iCs/>
          <w:color w:val="000000"/>
          <w:szCs w:val="22"/>
        </w:rPr>
        <w:t>lub podwykonawc</w:t>
      </w:r>
      <w:r w:rsidRPr="004B178C">
        <w:rPr>
          <w:rFonts w:eastAsia="Times New Roman" w:cs="Times New Roman"/>
          <w:i/>
          <w:iCs/>
          <w:color w:val="000000"/>
          <w:szCs w:val="22"/>
        </w:rPr>
        <w:t>ę</w:t>
      </w:r>
      <w:r w:rsidRPr="004B178C">
        <w:rPr>
          <w:rFonts w:eastAsia="Times New Roman"/>
          <w:i/>
          <w:iCs/>
          <w:color w:val="000000"/>
          <w:szCs w:val="22"/>
        </w:rPr>
        <w:t xml:space="preserve"> na podstawie umowy o prac</w:t>
      </w:r>
      <w:r w:rsidRPr="004B178C">
        <w:rPr>
          <w:rFonts w:eastAsia="Times New Roman" w:cs="Times New Roman"/>
          <w:i/>
          <w:iCs/>
          <w:color w:val="000000"/>
          <w:szCs w:val="22"/>
        </w:rPr>
        <w:t>ę</w:t>
      </w:r>
      <w:r w:rsidRPr="004B178C">
        <w:rPr>
          <w:rFonts w:eastAsia="Times New Roman"/>
          <w:i/>
          <w:iCs/>
          <w:color w:val="000000"/>
          <w:szCs w:val="22"/>
        </w:rPr>
        <w:t xml:space="preserve"> os</w:t>
      </w:r>
      <w:r w:rsidRPr="004B178C">
        <w:rPr>
          <w:rFonts w:eastAsia="Times New Roman" w:cs="Times New Roman"/>
          <w:i/>
          <w:iCs/>
          <w:color w:val="000000"/>
          <w:szCs w:val="22"/>
        </w:rPr>
        <w:t>ó</w:t>
      </w:r>
      <w:r w:rsidRPr="004B178C">
        <w:rPr>
          <w:rFonts w:eastAsia="Times New Roman"/>
          <w:i/>
          <w:iCs/>
          <w:color w:val="000000"/>
          <w:szCs w:val="22"/>
        </w:rPr>
        <w:t>b wykonuj</w:t>
      </w:r>
      <w:r w:rsidRPr="004B178C">
        <w:rPr>
          <w:rFonts w:eastAsia="Times New Roman" w:cs="Times New Roman"/>
          <w:i/>
          <w:iCs/>
          <w:color w:val="000000"/>
          <w:szCs w:val="22"/>
        </w:rPr>
        <w:t>ą</w:t>
      </w:r>
      <w:r w:rsidRPr="004B178C">
        <w:rPr>
          <w:rFonts w:eastAsia="Times New Roman"/>
          <w:i/>
          <w:iCs/>
          <w:color w:val="000000"/>
          <w:szCs w:val="22"/>
        </w:rPr>
        <w:t>cych wskazane przez zamawiaj</w:t>
      </w:r>
      <w:r w:rsidRPr="004B178C">
        <w:rPr>
          <w:rFonts w:eastAsia="Times New Roman" w:cs="Times New Roman"/>
          <w:i/>
          <w:iCs/>
          <w:color w:val="000000"/>
          <w:szCs w:val="22"/>
        </w:rPr>
        <w:t>ą</w:t>
      </w:r>
      <w:r w:rsidRPr="004B178C">
        <w:rPr>
          <w:rFonts w:eastAsia="Times New Roman"/>
          <w:i/>
          <w:iCs/>
          <w:color w:val="000000"/>
          <w:szCs w:val="22"/>
        </w:rPr>
        <w:t>cego czynno</w:t>
      </w:r>
      <w:r w:rsidRPr="004B178C">
        <w:rPr>
          <w:rFonts w:eastAsia="Times New Roman" w:cs="Times New Roman"/>
          <w:i/>
          <w:iCs/>
          <w:color w:val="000000"/>
          <w:szCs w:val="22"/>
        </w:rPr>
        <w:t>ś</w:t>
      </w:r>
      <w:r w:rsidRPr="004B178C">
        <w:rPr>
          <w:rFonts w:eastAsia="Times New Roman"/>
          <w:i/>
          <w:iCs/>
          <w:color w:val="000000"/>
          <w:szCs w:val="22"/>
        </w:rPr>
        <w:t>ci w zakresie realizacji zam</w:t>
      </w:r>
      <w:r w:rsidRPr="004B178C">
        <w:rPr>
          <w:rFonts w:eastAsia="Times New Roman" w:cs="Times New Roman"/>
          <w:i/>
          <w:iCs/>
          <w:color w:val="000000"/>
          <w:szCs w:val="22"/>
        </w:rPr>
        <w:t>ó</w:t>
      </w:r>
      <w:r w:rsidRPr="004B178C">
        <w:rPr>
          <w:rFonts w:eastAsia="Times New Roman"/>
          <w:i/>
          <w:iCs/>
          <w:color w:val="000000"/>
          <w:szCs w:val="22"/>
        </w:rPr>
        <w:t>wienia, je</w:t>
      </w:r>
      <w:r w:rsidRPr="004B178C">
        <w:rPr>
          <w:rFonts w:eastAsia="Times New Roman" w:cs="Times New Roman"/>
          <w:i/>
          <w:iCs/>
          <w:color w:val="000000"/>
          <w:szCs w:val="22"/>
        </w:rPr>
        <w:t>ż</w:t>
      </w:r>
      <w:r w:rsidRPr="004B178C">
        <w:rPr>
          <w:rFonts w:eastAsia="Times New Roman"/>
          <w:i/>
          <w:iCs/>
          <w:color w:val="000000"/>
          <w:szCs w:val="22"/>
        </w:rPr>
        <w:t>eli wykonanie tych czynno</w:t>
      </w:r>
      <w:r w:rsidRPr="004B178C">
        <w:rPr>
          <w:rFonts w:eastAsia="Times New Roman" w:cs="Times New Roman"/>
          <w:i/>
          <w:iCs/>
          <w:color w:val="000000"/>
          <w:szCs w:val="22"/>
        </w:rPr>
        <w:t>ś</w:t>
      </w:r>
      <w:r w:rsidRPr="004B178C">
        <w:rPr>
          <w:rFonts w:eastAsia="Times New Roman"/>
          <w:i/>
          <w:iCs/>
          <w:color w:val="000000"/>
          <w:szCs w:val="22"/>
        </w:rPr>
        <w:t>ci polega na wykonywaniu pracy w spos</w:t>
      </w:r>
      <w:r w:rsidRPr="004B178C">
        <w:rPr>
          <w:rFonts w:eastAsia="Times New Roman" w:cs="Times New Roman"/>
          <w:i/>
          <w:iCs/>
          <w:color w:val="000000"/>
          <w:szCs w:val="22"/>
        </w:rPr>
        <w:t>ó</w:t>
      </w:r>
      <w:r w:rsidRPr="004B178C">
        <w:rPr>
          <w:rFonts w:eastAsia="Times New Roman"/>
          <w:i/>
          <w:iCs/>
          <w:color w:val="000000"/>
          <w:szCs w:val="22"/>
        </w:rPr>
        <w:t>b okre</w:t>
      </w:r>
      <w:r w:rsidRPr="004B178C">
        <w:rPr>
          <w:rFonts w:eastAsia="Times New Roman" w:cs="Times New Roman"/>
          <w:i/>
          <w:iCs/>
          <w:color w:val="000000"/>
          <w:szCs w:val="22"/>
        </w:rPr>
        <w:t>ś</w:t>
      </w:r>
      <w:r w:rsidRPr="004B178C">
        <w:rPr>
          <w:rFonts w:eastAsia="Times New Roman"/>
          <w:i/>
          <w:iCs/>
          <w:color w:val="000000"/>
          <w:szCs w:val="22"/>
        </w:rPr>
        <w:t xml:space="preserve">lony w art. 22 </w:t>
      </w:r>
      <w:r w:rsidRPr="004B178C">
        <w:rPr>
          <w:rFonts w:eastAsia="Times New Roman" w:cs="Times New Roman"/>
          <w:i/>
          <w:iCs/>
          <w:color w:val="000000"/>
          <w:szCs w:val="22"/>
        </w:rPr>
        <w:t>§</w:t>
      </w:r>
      <w:r w:rsidRPr="004B178C">
        <w:rPr>
          <w:rFonts w:eastAsia="Times New Roman"/>
          <w:i/>
          <w:iCs/>
          <w:color w:val="000000"/>
          <w:szCs w:val="22"/>
        </w:rPr>
        <w:t xml:space="preserve"> 1 ustawy z dnia 26 czerwca 1974 r. - Kodeks pracy (Dz. U. z 2014 r. poz. 1502, </w:t>
      </w:r>
      <w:proofErr w:type="spellStart"/>
      <w:r w:rsidRPr="004B178C">
        <w:rPr>
          <w:rFonts w:eastAsia="Times New Roman"/>
          <w:i/>
          <w:iCs/>
          <w:color w:val="000000"/>
          <w:szCs w:val="22"/>
        </w:rPr>
        <w:t>zp</w:t>
      </w:r>
      <w:r w:rsidRPr="004B178C">
        <w:rPr>
          <w:rFonts w:eastAsia="Times New Roman" w:cs="Times New Roman"/>
          <w:i/>
          <w:iCs/>
          <w:color w:val="000000"/>
          <w:szCs w:val="22"/>
        </w:rPr>
        <w:t>óź</w:t>
      </w:r>
      <w:r w:rsidRPr="004B178C">
        <w:rPr>
          <w:rFonts w:eastAsia="Times New Roman"/>
          <w:i/>
          <w:iCs/>
          <w:color w:val="000000"/>
          <w:szCs w:val="22"/>
        </w:rPr>
        <w:t>n</w:t>
      </w:r>
      <w:proofErr w:type="spellEnd"/>
      <w:r w:rsidRPr="004B178C">
        <w:rPr>
          <w:rFonts w:eastAsia="Times New Roman"/>
          <w:i/>
          <w:iCs/>
          <w:color w:val="000000"/>
          <w:szCs w:val="22"/>
        </w:rPr>
        <w:t>. zm.).</w:t>
      </w:r>
    </w:p>
    <w:p w:rsidR="00322CB3" w:rsidRPr="004B178C" w:rsidRDefault="00322CB3" w:rsidP="00322CB3">
      <w:pPr>
        <w:shd w:val="clear" w:color="auto" w:fill="FFFFFF"/>
        <w:spacing w:before="295" w:line="288" w:lineRule="exact"/>
        <w:ind w:left="90"/>
        <w:rPr>
          <w:sz w:val="18"/>
        </w:rPr>
      </w:pPr>
      <w:r>
        <w:rPr>
          <w:color w:val="000000"/>
          <w:szCs w:val="22"/>
        </w:rPr>
        <w:lastRenderedPageBreak/>
        <w:t xml:space="preserve">    </w:t>
      </w:r>
      <w:r w:rsidRPr="004B178C">
        <w:rPr>
          <w:color w:val="000000"/>
          <w:szCs w:val="22"/>
        </w:rPr>
        <w:t>Ustawa z dnia 26.06.1974 r. Kodeks pracy</w:t>
      </w:r>
    </w:p>
    <w:p w:rsidR="00322CB3" w:rsidRPr="004B178C" w:rsidRDefault="00322CB3" w:rsidP="00322CB3">
      <w:pPr>
        <w:shd w:val="clear" w:color="auto" w:fill="FFFFFF"/>
        <w:spacing w:before="4" w:line="288" w:lineRule="exact"/>
        <w:ind w:left="76" w:firstLine="350"/>
        <w:rPr>
          <w:sz w:val="18"/>
        </w:rPr>
      </w:pPr>
      <w:r w:rsidRPr="004B178C">
        <w:rPr>
          <w:color w:val="000000"/>
          <w:szCs w:val="22"/>
        </w:rPr>
        <w:t>Art. 22. [Stosunek pracy]</w:t>
      </w:r>
    </w:p>
    <w:p w:rsidR="00322CB3" w:rsidRPr="004B178C" w:rsidRDefault="00322CB3" w:rsidP="00322CB3">
      <w:pPr>
        <w:shd w:val="clear" w:color="auto" w:fill="FFFFFF"/>
        <w:spacing w:before="7" w:line="288" w:lineRule="exact"/>
        <w:ind w:left="90"/>
        <w:rPr>
          <w:sz w:val="18"/>
        </w:rPr>
      </w:pPr>
      <w:r>
        <w:rPr>
          <w:rFonts w:eastAsia="Times New Roman" w:cs="Times New Roman"/>
          <w:i/>
          <w:iCs/>
          <w:color w:val="000000"/>
          <w:szCs w:val="22"/>
        </w:rPr>
        <w:t xml:space="preserve">       </w:t>
      </w:r>
      <w:r w:rsidRPr="004B178C">
        <w:rPr>
          <w:rFonts w:eastAsia="Times New Roman" w:cs="Times New Roman"/>
          <w:i/>
          <w:iCs/>
          <w:color w:val="000000"/>
          <w:szCs w:val="22"/>
        </w:rPr>
        <w:t>§</w:t>
      </w:r>
      <w:r w:rsidRPr="004B178C">
        <w:rPr>
          <w:rFonts w:eastAsia="Times New Roman"/>
          <w:i/>
          <w:iCs/>
          <w:color w:val="000000"/>
          <w:szCs w:val="22"/>
        </w:rPr>
        <w:t xml:space="preserve"> 1. Przez nawi</w:t>
      </w:r>
      <w:r w:rsidRPr="004B178C">
        <w:rPr>
          <w:rFonts w:eastAsia="Times New Roman" w:cs="Times New Roman"/>
          <w:i/>
          <w:iCs/>
          <w:color w:val="000000"/>
          <w:szCs w:val="22"/>
        </w:rPr>
        <w:t>ą</w:t>
      </w:r>
      <w:r w:rsidRPr="004B178C">
        <w:rPr>
          <w:rFonts w:eastAsia="Times New Roman"/>
          <w:i/>
          <w:iCs/>
          <w:color w:val="000000"/>
          <w:szCs w:val="22"/>
        </w:rPr>
        <w:t>zanie stosunku pracy pracownik zobowi</w:t>
      </w:r>
      <w:r w:rsidRPr="004B178C">
        <w:rPr>
          <w:rFonts w:eastAsia="Times New Roman" w:cs="Times New Roman"/>
          <w:i/>
          <w:iCs/>
          <w:color w:val="000000"/>
          <w:szCs w:val="22"/>
        </w:rPr>
        <w:t>ą</w:t>
      </w:r>
      <w:r w:rsidRPr="004B178C">
        <w:rPr>
          <w:rFonts w:eastAsia="Times New Roman"/>
          <w:i/>
          <w:iCs/>
          <w:color w:val="000000"/>
          <w:szCs w:val="22"/>
        </w:rPr>
        <w:t>zuje si</w:t>
      </w:r>
      <w:r w:rsidRPr="004B178C">
        <w:rPr>
          <w:rFonts w:eastAsia="Times New Roman" w:cs="Times New Roman"/>
          <w:i/>
          <w:iCs/>
          <w:color w:val="000000"/>
          <w:szCs w:val="22"/>
        </w:rPr>
        <w:t>ę</w:t>
      </w:r>
      <w:r w:rsidRPr="004B178C">
        <w:rPr>
          <w:rFonts w:eastAsia="Times New Roman"/>
          <w:i/>
          <w:iCs/>
          <w:color w:val="000000"/>
          <w:szCs w:val="22"/>
        </w:rPr>
        <w:t xml:space="preserve"> do wykonywania pracy</w:t>
      </w:r>
    </w:p>
    <w:p w:rsidR="00322CB3" w:rsidRPr="004B178C" w:rsidRDefault="00322CB3" w:rsidP="00322CB3">
      <w:pPr>
        <w:shd w:val="clear" w:color="auto" w:fill="FFFFFF"/>
        <w:spacing w:line="288" w:lineRule="exact"/>
        <w:ind w:left="851"/>
        <w:rPr>
          <w:sz w:val="18"/>
        </w:rPr>
      </w:pPr>
      <w:r w:rsidRPr="004B178C">
        <w:rPr>
          <w:i/>
          <w:iCs/>
          <w:color w:val="000000"/>
          <w:szCs w:val="22"/>
        </w:rPr>
        <w:t>okre</w:t>
      </w:r>
      <w:r w:rsidRPr="004B178C">
        <w:rPr>
          <w:rFonts w:eastAsia="Times New Roman" w:cs="Times New Roman"/>
          <w:i/>
          <w:iCs/>
          <w:color w:val="000000"/>
          <w:szCs w:val="22"/>
        </w:rPr>
        <w:t>ś</w:t>
      </w:r>
      <w:r w:rsidRPr="004B178C">
        <w:rPr>
          <w:rFonts w:eastAsia="Times New Roman"/>
          <w:i/>
          <w:iCs/>
          <w:color w:val="000000"/>
          <w:szCs w:val="22"/>
        </w:rPr>
        <w:t>lonego rodzaju na rzecz pracodawcy i pod jego kierownictwem oraz w miejscu i</w:t>
      </w:r>
    </w:p>
    <w:p w:rsidR="00322CB3" w:rsidRPr="004B178C" w:rsidRDefault="00322CB3" w:rsidP="00322CB3">
      <w:pPr>
        <w:shd w:val="clear" w:color="auto" w:fill="FFFFFF"/>
        <w:spacing w:before="4" w:line="288" w:lineRule="exact"/>
        <w:ind w:left="90" w:firstLine="761"/>
        <w:rPr>
          <w:sz w:val="18"/>
        </w:rPr>
      </w:pPr>
      <w:r w:rsidRPr="004B178C">
        <w:rPr>
          <w:i/>
          <w:iCs/>
          <w:color w:val="000000"/>
          <w:szCs w:val="22"/>
        </w:rPr>
        <w:t>czasie wyznaczonym przez pracodawc</w:t>
      </w:r>
      <w:r w:rsidRPr="004B178C">
        <w:rPr>
          <w:rFonts w:eastAsia="Times New Roman" w:cs="Times New Roman"/>
          <w:i/>
          <w:iCs/>
          <w:color w:val="000000"/>
          <w:szCs w:val="22"/>
        </w:rPr>
        <w:t>ę</w:t>
      </w:r>
      <w:r w:rsidRPr="004B178C">
        <w:rPr>
          <w:rFonts w:eastAsia="Times New Roman"/>
          <w:i/>
          <w:iCs/>
          <w:color w:val="000000"/>
          <w:szCs w:val="22"/>
        </w:rPr>
        <w:t>, a pracodawca - do zatrudniania pracownika za</w:t>
      </w:r>
    </w:p>
    <w:p w:rsidR="00322CB3" w:rsidRPr="004B178C" w:rsidRDefault="00322CB3" w:rsidP="00322CB3">
      <w:pPr>
        <w:shd w:val="clear" w:color="auto" w:fill="FFFFFF"/>
        <w:spacing w:line="288" w:lineRule="exact"/>
        <w:ind w:left="101" w:firstLine="750"/>
        <w:rPr>
          <w:sz w:val="18"/>
        </w:rPr>
      </w:pPr>
      <w:r w:rsidRPr="004B178C">
        <w:rPr>
          <w:i/>
          <w:iCs/>
          <w:color w:val="000000"/>
          <w:spacing w:val="-3"/>
          <w:szCs w:val="22"/>
        </w:rPr>
        <w:t>wynagrodzeniem.</w:t>
      </w:r>
    </w:p>
    <w:p w:rsidR="00322CB3" w:rsidRPr="004B178C" w:rsidRDefault="00322CB3" w:rsidP="00322CB3">
      <w:pPr>
        <w:shd w:val="clear" w:color="auto" w:fill="FFFFFF"/>
        <w:spacing w:before="302" w:line="288" w:lineRule="exact"/>
        <w:ind w:left="567" w:right="25" w:hanging="473"/>
        <w:jc w:val="both"/>
        <w:rPr>
          <w:sz w:val="18"/>
        </w:rPr>
      </w:pPr>
      <w:r>
        <w:rPr>
          <w:color w:val="000000"/>
          <w:szCs w:val="22"/>
        </w:rPr>
        <w:t xml:space="preserve">   </w:t>
      </w:r>
      <w:r w:rsidRPr="004B178C">
        <w:rPr>
          <w:color w:val="000000"/>
          <w:szCs w:val="22"/>
        </w:rPr>
        <w:t>1. Zamawiaj</w:t>
      </w:r>
      <w:r w:rsidRPr="004B178C">
        <w:rPr>
          <w:rFonts w:eastAsia="Times New Roman" w:cs="Times New Roman"/>
          <w:color w:val="000000"/>
          <w:szCs w:val="22"/>
        </w:rPr>
        <w:t>ą</w:t>
      </w:r>
      <w:r w:rsidRPr="004B178C">
        <w:rPr>
          <w:rFonts w:eastAsia="Times New Roman"/>
          <w:color w:val="000000"/>
          <w:szCs w:val="22"/>
        </w:rPr>
        <w:t>cy wymaga zatrudnienia przez wykonawc</w:t>
      </w:r>
      <w:r w:rsidRPr="004B178C">
        <w:rPr>
          <w:rFonts w:eastAsia="Times New Roman" w:cs="Times New Roman"/>
          <w:color w:val="000000"/>
          <w:szCs w:val="22"/>
        </w:rPr>
        <w:t>ę</w:t>
      </w:r>
      <w:r w:rsidRPr="004B178C">
        <w:rPr>
          <w:rFonts w:eastAsia="Times New Roman"/>
          <w:color w:val="000000"/>
          <w:szCs w:val="22"/>
        </w:rPr>
        <w:t xml:space="preserve"> i podwykonawc</w:t>
      </w:r>
      <w:r w:rsidRPr="004B178C">
        <w:rPr>
          <w:rFonts w:eastAsia="Times New Roman" w:cs="Times New Roman"/>
          <w:color w:val="000000"/>
          <w:szCs w:val="22"/>
        </w:rPr>
        <w:t>ę</w:t>
      </w:r>
      <w:r w:rsidRPr="004B178C">
        <w:rPr>
          <w:rFonts w:eastAsia="Times New Roman"/>
          <w:color w:val="000000"/>
          <w:szCs w:val="22"/>
        </w:rPr>
        <w:t xml:space="preserve"> na podstawie umowy o prac</w:t>
      </w:r>
      <w:r w:rsidRPr="004B178C">
        <w:rPr>
          <w:rFonts w:eastAsia="Times New Roman" w:cs="Times New Roman"/>
          <w:color w:val="000000"/>
          <w:szCs w:val="22"/>
        </w:rPr>
        <w:t>ę</w:t>
      </w:r>
      <w:r w:rsidRPr="004B178C">
        <w:rPr>
          <w:rFonts w:eastAsia="Times New Roman"/>
          <w:color w:val="000000"/>
          <w:szCs w:val="22"/>
        </w:rPr>
        <w:t xml:space="preserve"> os</w:t>
      </w:r>
      <w:r w:rsidRPr="004B178C">
        <w:rPr>
          <w:rFonts w:eastAsia="Times New Roman" w:cs="Times New Roman"/>
          <w:color w:val="000000"/>
          <w:szCs w:val="22"/>
        </w:rPr>
        <w:t>ó</w:t>
      </w:r>
      <w:r w:rsidRPr="004B178C">
        <w:rPr>
          <w:rFonts w:eastAsia="Times New Roman"/>
          <w:color w:val="000000"/>
          <w:szCs w:val="22"/>
        </w:rPr>
        <w:t>b wykonuj</w:t>
      </w:r>
      <w:r w:rsidRPr="004B178C">
        <w:rPr>
          <w:rFonts w:eastAsia="Times New Roman" w:cs="Times New Roman"/>
          <w:color w:val="000000"/>
          <w:szCs w:val="22"/>
        </w:rPr>
        <w:t>ą</w:t>
      </w:r>
      <w:r w:rsidRPr="004B178C">
        <w:rPr>
          <w:rFonts w:eastAsia="Times New Roman"/>
          <w:color w:val="000000"/>
          <w:szCs w:val="22"/>
        </w:rPr>
        <w:t>cych nast</w:t>
      </w:r>
      <w:r w:rsidRPr="004B178C">
        <w:rPr>
          <w:rFonts w:eastAsia="Times New Roman" w:cs="Times New Roman"/>
          <w:color w:val="000000"/>
          <w:szCs w:val="22"/>
        </w:rPr>
        <w:t>ę</w:t>
      </w:r>
      <w:r w:rsidRPr="004B178C">
        <w:rPr>
          <w:rFonts w:eastAsia="Times New Roman"/>
          <w:color w:val="000000"/>
          <w:szCs w:val="22"/>
        </w:rPr>
        <w:t>puj</w:t>
      </w:r>
      <w:r w:rsidRPr="004B178C">
        <w:rPr>
          <w:rFonts w:eastAsia="Times New Roman" w:cs="Times New Roman"/>
          <w:color w:val="000000"/>
          <w:szCs w:val="22"/>
        </w:rPr>
        <w:t>ą</w:t>
      </w:r>
      <w:r w:rsidRPr="004B178C">
        <w:rPr>
          <w:rFonts w:eastAsia="Times New Roman"/>
          <w:color w:val="000000"/>
          <w:szCs w:val="22"/>
        </w:rPr>
        <w:t>ce wskazane przez zamawiaj</w:t>
      </w:r>
      <w:r w:rsidRPr="004B178C">
        <w:rPr>
          <w:rFonts w:eastAsia="Times New Roman" w:cs="Times New Roman"/>
          <w:color w:val="000000"/>
          <w:szCs w:val="22"/>
        </w:rPr>
        <w:t>ą</w:t>
      </w:r>
      <w:r w:rsidRPr="004B178C">
        <w:rPr>
          <w:rFonts w:eastAsia="Times New Roman"/>
          <w:color w:val="000000"/>
          <w:szCs w:val="22"/>
        </w:rPr>
        <w:t>cego czynno</w:t>
      </w:r>
      <w:r w:rsidRPr="004B178C">
        <w:rPr>
          <w:rFonts w:eastAsia="Times New Roman" w:cs="Times New Roman"/>
          <w:color w:val="000000"/>
          <w:szCs w:val="22"/>
        </w:rPr>
        <w:t>ś</w:t>
      </w:r>
      <w:r w:rsidRPr="004B178C">
        <w:rPr>
          <w:rFonts w:eastAsia="Times New Roman"/>
          <w:color w:val="000000"/>
          <w:szCs w:val="22"/>
        </w:rPr>
        <w:t>ci w zakresie realizacji zam</w:t>
      </w:r>
      <w:r w:rsidRPr="004B178C">
        <w:rPr>
          <w:rFonts w:eastAsia="Times New Roman" w:cs="Times New Roman"/>
          <w:color w:val="000000"/>
          <w:szCs w:val="22"/>
        </w:rPr>
        <w:t>ó</w:t>
      </w:r>
      <w:r w:rsidRPr="004B178C">
        <w:rPr>
          <w:rFonts w:eastAsia="Times New Roman"/>
          <w:color w:val="000000"/>
          <w:szCs w:val="22"/>
        </w:rPr>
        <w:t>wienia, je</w:t>
      </w:r>
      <w:r w:rsidRPr="004B178C">
        <w:rPr>
          <w:rFonts w:eastAsia="Times New Roman" w:cs="Times New Roman"/>
          <w:color w:val="000000"/>
          <w:szCs w:val="22"/>
        </w:rPr>
        <w:t>ż</w:t>
      </w:r>
      <w:r w:rsidRPr="004B178C">
        <w:rPr>
          <w:rFonts w:eastAsia="Times New Roman"/>
          <w:color w:val="000000"/>
          <w:szCs w:val="22"/>
        </w:rPr>
        <w:t>eli wykonanie tych czynno</w:t>
      </w:r>
      <w:r w:rsidRPr="004B178C">
        <w:rPr>
          <w:rFonts w:eastAsia="Times New Roman" w:cs="Times New Roman"/>
          <w:color w:val="000000"/>
          <w:szCs w:val="22"/>
        </w:rPr>
        <w:t>ś</w:t>
      </w:r>
      <w:r w:rsidRPr="004B178C">
        <w:rPr>
          <w:rFonts w:eastAsia="Times New Roman"/>
          <w:color w:val="000000"/>
          <w:szCs w:val="22"/>
        </w:rPr>
        <w:t>ci polega na wykonywaniu pracy w spos</w:t>
      </w:r>
      <w:r w:rsidRPr="004B178C">
        <w:rPr>
          <w:rFonts w:eastAsia="Times New Roman" w:cs="Times New Roman"/>
          <w:color w:val="000000"/>
          <w:szCs w:val="22"/>
        </w:rPr>
        <w:t>ó</w:t>
      </w:r>
      <w:r w:rsidRPr="004B178C">
        <w:rPr>
          <w:rFonts w:eastAsia="Times New Roman"/>
          <w:color w:val="000000"/>
          <w:szCs w:val="22"/>
        </w:rPr>
        <w:t>b okre</w:t>
      </w:r>
      <w:r w:rsidRPr="004B178C">
        <w:rPr>
          <w:rFonts w:eastAsia="Times New Roman" w:cs="Times New Roman"/>
          <w:color w:val="000000"/>
          <w:szCs w:val="22"/>
        </w:rPr>
        <w:t>ś</w:t>
      </w:r>
      <w:r w:rsidRPr="004B178C">
        <w:rPr>
          <w:rFonts w:eastAsia="Times New Roman"/>
          <w:color w:val="000000"/>
          <w:szCs w:val="22"/>
        </w:rPr>
        <w:t xml:space="preserve">lony w art. 22 </w:t>
      </w:r>
      <w:r w:rsidRPr="004B178C">
        <w:rPr>
          <w:rFonts w:eastAsia="Times New Roman" w:cs="Times New Roman"/>
          <w:color w:val="000000"/>
          <w:szCs w:val="22"/>
        </w:rPr>
        <w:t>§</w:t>
      </w:r>
      <w:r w:rsidRPr="004B178C">
        <w:rPr>
          <w:rFonts w:eastAsia="Times New Roman"/>
          <w:color w:val="000000"/>
          <w:szCs w:val="22"/>
        </w:rPr>
        <w:t xml:space="preserve"> 1 ustawy z dnia 26 czerwca 1974 r. - Kodeks pracy:</w:t>
      </w:r>
    </w:p>
    <w:p w:rsidR="00322CB3" w:rsidRDefault="00322CB3" w:rsidP="00322CB3">
      <w:pPr>
        <w:shd w:val="clear" w:color="auto" w:fill="FFFFFF"/>
        <w:spacing w:line="264" w:lineRule="exact"/>
        <w:ind w:left="437" w:right="10"/>
        <w:jc w:val="both"/>
        <w:rPr>
          <w:color w:val="00B050"/>
        </w:rPr>
      </w:pPr>
    </w:p>
    <w:p w:rsidR="00322CB3" w:rsidRPr="002C3249" w:rsidRDefault="00322CB3" w:rsidP="00DF7C45">
      <w:pPr>
        <w:shd w:val="clear" w:color="auto" w:fill="FFFFFF"/>
        <w:tabs>
          <w:tab w:val="left" w:pos="853"/>
        </w:tabs>
        <w:spacing w:line="288" w:lineRule="exact"/>
        <w:ind w:left="853" w:right="29" w:hanging="569"/>
        <w:jc w:val="both"/>
      </w:pPr>
      <w:bookmarkStart w:id="0" w:name="_GoBack"/>
      <w:bookmarkEnd w:id="0"/>
      <w:r w:rsidRPr="002C3249">
        <w:rPr>
          <w:spacing w:val="-12"/>
        </w:rPr>
        <w:t>a)</w:t>
      </w:r>
      <w:r w:rsidRPr="002C3249">
        <w:tab/>
        <w:t>Pracownik</w:t>
      </w:r>
      <w:r w:rsidRPr="002C3249">
        <w:rPr>
          <w:rFonts w:eastAsia="Times New Roman" w:cs="Times New Roman"/>
        </w:rPr>
        <w:t>ó</w:t>
      </w:r>
      <w:r w:rsidRPr="002C3249">
        <w:rPr>
          <w:rFonts w:eastAsia="Times New Roman"/>
        </w:rPr>
        <w:t>w wykonuj</w:t>
      </w:r>
      <w:r w:rsidRPr="002C3249">
        <w:rPr>
          <w:rFonts w:eastAsia="Times New Roman" w:cs="Times New Roman"/>
        </w:rPr>
        <w:t>ą</w:t>
      </w:r>
      <w:r w:rsidRPr="002C3249">
        <w:rPr>
          <w:rFonts w:eastAsia="Times New Roman"/>
        </w:rPr>
        <w:t>cych czynno</w:t>
      </w:r>
      <w:r w:rsidRPr="002C3249">
        <w:rPr>
          <w:rFonts w:eastAsia="Times New Roman" w:cs="Times New Roman"/>
        </w:rPr>
        <w:t>ś</w:t>
      </w:r>
      <w:r w:rsidRPr="002C3249">
        <w:rPr>
          <w:rFonts w:eastAsia="Times New Roman"/>
        </w:rPr>
        <w:t>ci zwi</w:t>
      </w:r>
      <w:r w:rsidRPr="002C3249">
        <w:rPr>
          <w:rFonts w:eastAsia="Times New Roman" w:cs="Times New Roman"/>
        </w:rPr>
        <w:t>ą</w:t>
      </w:r>
      <w:r w:rsidRPr="002C3249">
        <w:rPr>
          <w:rFonts w:eastAsia="Times New Roman"/>
        </w:rPr>
        <w:t>zane z organizowaniem i realizacj</w:t>
      </w:r>
      <w:r w:rsidRPr="002C3249">
        <w:rPr>
          <w:rFonts w:eastAsia="Times New Roman" w:cs="Times New Roman"/>
        </w:rPr>
        <w:t>ą</w:t>
      </w:r>
      <w:r>
        <w:rPr>
          <w:rFonts w:eastAsia="Times New Roman" w:cs="Times New Roman"/>
        </w:rPr>
        <w:t xml:space="preserve"> robót,                   tj. </w:t>
      </w:r>
      <w:r w:rsidRPr="002C3249">
        <w:rPr>
          <w:rFonts w:eastAsia="Times New Roman"/>
          <w:spacing w:val="-1"/>
        </w:rPr>
        <w:t xml:space="preserve">kierownika budowy  </w:t>
      </w:r>
    </w:p>
    <w:p w:rsidR="00322CB3" w:rsidRPr="002C3249" w:rsidRDefault="00322CB3" w:rsidP="00322CB3">
      <w:pPr>
        <w:shd w:val="clear" w:color="auto" w:fill="FFFFFF"/>
        <w:tabs>
          <w:tab w:val="left" w:pos="851"/>
        </w:tabs>
        <w:spacing w:line="288" w:lineRule="exact"/>
        <w:ind w:left="851" w:right="29" w:hanging="851"/>
        <w:jc w:val="both"/>
      </w:pPr>
      <w:r w:rsidRPr="002C3249">
        <w:rPr>
          <w:spacing w:val="-13"/>
        </w:rPr>
        <w:t xml:space="preserve">       b)</w:t>
      </w:r>
      <w:r w:rsidRPr="002C3249">
        <w:tab/>
      </w:r>
      <w:r w:rsidRPr="002C3249">
        <w:rPr>
          <w:spacing w:val="-1"/>
        </w:rPr>
        <w:t>Pracownik</w:t>
      </w:r>
      <w:r w:rsidRPr="002C3249">
        <w:rPr>
          <w:rFonts w:eastAsia="Times New Roman" w:cs="Times New Roman"/>
          <w:spacing w:val="-1"/>
        </w:rPr>
        <w:t>ó</w:t>
      </w:r>
      <w:r w:rsidRPr="002C3249">
        <w:rPr>
          <w:rFonts w:eastAsia="Times New Roman"/>
          <w:spacing w:val="-1"/>
        </w:rPr>
        <w:t>w fizycznych bezpo</w:t>
      </w:r>
      <w:r w:rsidRPr="002C3249">
        <w:rPr>
          <w:rFonts w:eastAsia="Times New Roman" w:cs="Times New Roman"/>
          <w:spacing w:val="-1"/>
        </w:rPr>
        <w:t>ś</w:t>
      </w:r>
      <w:r w:rsidRPr="002C3249">
        <w:rPr>
          <w:rFonts w:eastAsia="Times New Roman"/>
          <w:spacing w:val="-1"/>
        </w:rPr>
        <w:t>rednio wykonuj</w:t>
      </w:r>
      <w:r w:rsidRPr="002C3249">
        <w:rPr>
          <w:rFonts w:eastAsia="Times New Roman" w:cs="Times New Roman"/>
          <w:spacing w:val="-1"/>
        </w:rPr>
        <w:t>ą</w:t>
      </w:r>
      <w:r w:rsidRPr="002C3249">
        <w:rPr>
          <w:rFonts w:eastAsia="Times New Roman"/>
          <w:spacing w:val="-1"/>
        </w:rPr>
        <w:t>cych prace zwi</w:t>
      </w:r>
      <w:r w:rsidRPr="002C3249">
        <w:rPr>
          <w:rFonts w:eastAsia="Times New Roman" w:cs="Times New Roman"/>
          <w:spacing w:val="-1"/>
        </w:rPr>
        <w:t>ą</w:t>
      </w:r>
      <w:r w:rsidRPr="002C3249">
        <w:rPr>
          <w:rFonts w:eastAsia="Times New Roman"/>
          <w:spacing w:val="-1"/>
        </w:rPr>
        <w:t>zane z realizacj</w:t>
      </w:r>
      <w:r w:rsidRPr="002C3249">
        <w:rPr>
          <w:rFonts w:eastAsia="Times New Roman" w:cs="Times New Roman"/>
          <w:spacing w:val="-1"/>
        </w:rPr>
        <w:t>ą</w:t>
      </w:r>
      <w:r w:rsidRPr="002C3249">
        <w:rPr>
          <w:rFonts w:eastAsia="Times New Roman" w:cs="Times New Roman"/>
          <w:spacing w:val="-1"/>
        </w:rPr>
        <w:br/>
      </w:r>
      <w:r w:rsidRPr="002C3249">
        <w:rPr>
          <w:rFonts w:eastAsia="Times New Roman"/>
        </w:rPr>
        <w:t>przedmiotowego zadania</w:t>
      </w:r>
      <w:r w:rsidRPr="002C3249">
        <w:rPr>
          <w:rFonts w:eastAsia="Times New Roman"/>
          <w:sz w:val="22"/>
          <w:szCs w:val="22"/>
        </w:rPr>
        <w:t>.</w:t>
      </w:r>
    </w:p>
    <w:p w:rsidR="00322CB3" w:rsidRDefault="00322CB3" w:rsidP="00322CB3">
      <w:pPr>
        <w:shd w:val="clear" w:color="auto" w:fill="FFFFFF"/>
        <w:spacing w:line="264" w:lineRule="exact"/>
        <w:ind w:left="422" w:right="14"/>
        <w:jc w:val="both"/>
        <w:rPr>
          <w:color w:val="000000"/>
        </w:rPr>
      </w:pPr>
    </w:p>
    <w:p w:rsidR="00322CB3" w:rsidRPr="00042AEB" w:rsidRDefault="00322CB3" w:rsidP="00322CB3">
      <w:pPr>
        <w:shd w:val="clear" w:color="auto" w:fill="FFFFFF"/>
        <w:spacing w:line="264" w:lineRule="exact"/>
        <w:ind w:left="422" w:right="14"/>
        <w:jc w:val="both"/>
      </w:pPr>
      <w:r>
        <w:rPr>
          <w:rFonts w:eastAsia="Times New Roman"/>
          <w:color w:val="000000"/>
        </w:rPr>
        <w:t>S</w:t>
      </w:r>
      <w:r w:rsidRPr="00042AEB">
        <w:rPr>
          <w:rFonts w:eastAsia="Times New Roman"/>
          <w:color w:val="000000"/>
        </w:rPr>
        <w:t xml:space="preserve">posób dokumentowania </w:t>
      </w:r>
      <w:r>
        <w:rPr>
          <w:rFonts w:eastAsia="Times New Roman"/>
          <w:color w:val="000000"/>
        </w:rPr>
        <w:t xml:space="preserve">oraz kontroli spełnienia wymagań dotyczących zatrudnienia </w:t>
      </w:r>
      <w:r w:rsidRPr="00042AEB">
        <w:rPr>
          <w:rFonts w:eastAsia="Times New Roman"/>
          <w:color w:val="000000"/>
        </w:rPr>
        <w:t>osób</w:t>
      </w:r>
      <w:r>
        <w:rPr>
          <w:rFonts w:eastAsia="Times New Roman"/>
          <w:color w:val="000000"/>
        </w:rPr>
        <w:t xml:space="preserve"> wykonujących czynności w zakresie realizacji zamówienia, jak również </w:t>
      </w:r>
      <w:r w:rsidRPr="00042AEB">
        <w:rPr>
          <w:rFonts w:eastAsia="Times New Roman"/>
          <w:color w:val="000000"/>
        </w:rPr>
        <w:t>sankcj</w:t>
      </w:r>
      <w:r>
        <w:rPr>
          <w:rFonts w:eastAsia="Times New Roman"/>
          <w:color w:val="000000"/>
        </w:rPr>
        <w:t>e</w:t>
      </w:r>
      <w:r w:rsidRPr="00042AEB">
        <w:rPr>
          <w:rFonts w:eastAsia="Times New Roman"/>
          <w:color w:val="000000"/>
        </w:rPr>
        <w:t xml:space="preserve"> z tytułu niespełnienia tych wymagań</w:t>
      </w:r>
      <w:r>
        <w:rPr>
          <w:rFonts w:eastAsia="Times New Roman"/>
          <w:color w:val="000000"/>
        </w:rPr>
        <w:t xml:space="preserve"> określone są w umowie w sprawie zamówienia</w:t>
      </w:r>
      <w:r w:rsidRPr="00042AEB">
        <w:rPr>
          <w:rFonts w:eastAsia="Times New Roman"/>
          <w:color w:val="000000"/>
        </w:rPr>
        <w:t>.</w:t>
      </w:r>
    </w:p>
    <w:p w:rsidR="00322CB3" w:rsidRDefault="00322CB3" w:rsidP="00322CB3">
      <w:pPr>
        <w:shd w:val="clear" w:color="auto" w:fill="FFFFFF"/>
        <w:tabs>
          <w:tab w:val="left" w:pos="413"/>
        </w:tabs>
        <w:spacing w:line="264" w:lineRule="exact"/>
        <w:ind w:left="413" w:hanging="413"/>
        <w:rPr>
          <w:b/>
          <w:bCs/>
          <w:color w:val="000000"/>
        </w:rPr>
      </w:pPr>
      <w:r w:rsidRPr="00647FC0">
        <w:rPr>
          <w:b/>
          <w:bCs/>
          <w:color w:val="000000"/>
        </w:rPr>
        <w:t xml:space="preserve">    </w:t>
      </w:r>
    </w:p>
    <w:p w:rsidR="00322CB3" w:rsidRDefault="00322CB3" w:rsidP="00322CB3"/>
    <w:p w:rsidR="004B441E" w:rsidRDefault="004B441E"/>
    <w:sectPr w:rsidR="004B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A855A6"/>
    <w:lvl w:ilvl="0">
      <w:numFmt w:val="bullet"/>
      <w:lvlText w:val="*"/>
      <w:lvlJc w:val="left"/>
    </w:lvl>
  </w:abstractNum>
  <w:abstractNum w:abstractNumId="1">
    <w:nsid w:val="13526764"/>
    <w:multiLevelType w:val="hybridMultilevel"/>
    <w:tmpl w:val="4DCC1C18"/>
    <w:lvl w:ilvl="0" w:tplc="0940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93C9C"/>
    <w:multiLevelType w:val="singleLevel"/>
    <w:tmpl w:val="E6A4A87E"/>
    <w:lvl w:ilvl="0">
      <w:start w:val="1"/>
      <w:numFmt w:val="decimal"/>
      <w:lvlText w:val="%1)"/>
      <w:legacy w:legacy="1" w:legacySpace="0" w:legacyIndent="357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7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9"/>
        <w:lvlJc w:val="left"/>
        <w:rPr>
          <w:rFonts w:ascii="Arial" w:hAnsi="Arial" w:hint="default"/>
        </w:rPr>
      </w:lvl>
    </w:lvlOverride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)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BA"/>
    <w:rsid w:val="00322CB3"/>
    <w:rsid w:val="004B441E"/>
    <w:rsid w:val="009D28BA"/>
    <w:rsid w:val="00D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6837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2017-04-20T09:34:00Z</dcterms:created>
  <dcterms:modified xsi:type="dcterms:W3CDTF">2017-04-27T06:29:00Z</dcterms:modified>
</cp:coreProperties>
</file>