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35" w:rsidRDefault="00C23B35" w:rsidP="00C23B35">
      <w:pPr>
        <w:pStyle w:val="Nagwek10"/>
        <w:keepNext/>
        <w:keepLines/>
        <w:shd w:val="clear" w:color="auto" w:fill="auto"/>
        <w:spacing w:line="480" w:lineRule="exact"/>
        <w:jc w:val="right"/>
        <w:rPr>
          <w:i w:val="0"/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i w:val="0"/>
          <w:sz w:val="24"/>
          <w:szCs w:val="24"/>
        </w:rPr>
        <w:t xml:space="preserve">                  </w:t>
      </w:r>
    </w:p>
    <w:p w:rsidR="00C23B35" w:rsidRDefault="00C23B35" w:rsidP="00C23B35">
      <w:pPr>
        <w:pStyle w:val="Nagwek10"/>
        <w:keepNext/>
        <w:keepLines/>
        <w:shd w:val="clear" w:color="auto" w:fill="auto"/>
        <w:spacing w:line="480" w:lineRule="exact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</w:p>
    <w:p w:rsidR="00C23B35" w:rsidRPr="00C23B35" w:rsidRDefault="00C23B35" w:rsidP="00C23B35">
      <w:pPr>
        <w:pStyle w:val="Nagwek10"/>
        <w:keepNext/>
        <w:keepLines/>
        <w:shd w:val="clear" w:color="auto" w:fill="auto"/>
        <w:spacing w:line="480" w:lineRule="exact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Za</w:t>
      </w:r>
      <w:r w:rsidRPr="00C23B35">
        <w:rPr>
          <w:i w:val="0"/>
          <w:sz w:val="24"/>
          <w:szCs w:val="24"/>
        </w:rPr>
        <w:t>łącznik 2.1 SIWZ</w:t>
      </w:r>
    </w:p>
    <w:p w:rsidR="00FE576E" w:rsidRDefault="008955C4">
      <w:pPr>
        <w:pStyle w:val="Nagwek10"/>
        <w:keepNext/>
        <w:keepLines/>
        <w:shd w:val="clear" w:color="auto" w:fill="auto"/>
        <w:spacing w:line="480" w:lineRule="exact"/>
        <w:sectPr w:rsidR="00FE576E" w:rsidSect="00C23B35">
          <w:type w:val="continuous"/>
          <w:pgSz w:w="11906" w:h="16838"/>
          <w:pgMar w:top="851" w:right="1274" w:bottom="9981" w:left="3755" w:header="0" w:footer="3" w:gutter="0"/>
          <w:cols w:space="720"/>
          <w:noEndnote/>
          <w:docGrid w:linePitch="360"/>
        </w:sectPr>
      </w:pPr>
      <w:r>
        <w:t>Kosztorys ofertowy</w:t>
      </w:r>
      <w:bookmarkEnd w:id="0"/>
    </w:p>
    <w:p w:rsidR="00FE576E" w:rsidRDefault="00FE576E">
      <w:pPr>
        <w:spacing w:line="240" w:lineRule="exact"/>
        <w:rPr>
          <w:sz w:val="19"/>
          <w:szCs w:val="19"/>
        </w:rPr>
      </w:pPr>
    </w:p>
    <w:p w:rsidR="00FE576E" w:rsidRDefault="00FE576E">
      <w:pPr>
        <w:spacing w:before="2" w:after="2" w:line="240" w:lineRule="exact"/>
        <w:rPr>
          <w:sz w:val="19"/>
          <w:szCs w:val="19"/>
        </w:rPr>
      </w:pPr>
    </w:p>
    <w:p w:rsidR="00FE576E" w:rsidRDefault="00FE576E">
      <w:pPr>
        <w:rPr>
          <w:sz w:val="2"/>
          <w:szCs w:val="2"/>
        </w:rPr>
        <w:sectPr w:rsidR="00FE576E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7671C" w:rsidRPr="0027671C" w:rsidRDefault="00FD2C2A" w:rsidP="0027671C">
      <w:pPr>
        <w:rPr>
          <w:rFonts w:ascii="Arial" w:eastAsia="Times New Roman" w:hAnsi="Arial" w:cs="Arial"/>
          <w:iCs/>
          <w:color w:val="auto"/>
          <w:sz w:val="28"/>
          <w:szCs w:val="28"/>
          <w:lang w:eastAsia="en-US"/>
        </w:rPr>
      </w:pPr>
      <w:r w:rsidRPr="0027671C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45289A12" wp14:editId="41AB6D38">
                <wp:simplePos x="0" y="0"/>
                <wp:positionH relativeFrom="margin">
                  <wp:posOffset>-2014220</wp:posOffset>
                </wp:positionH>
                <wp:positionV relativeFrom="paragraph">
                  <wp:posOffset>-2540</wp:posOffset>
                </wp:positionV>
                <wp:extent cx="1487170" cy="351282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51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76E" w:rsidRDefault="008955C4">
                            <w:pPr>
                              <w:pStyle w:val="Teksttreci2"/>
                              <w:shd w:val="clear" w:color="auto" w:fill="auto"/>
                              <w:spacing w:after="603" w:line="230" w:lineRule="exact"/>
                              <w:ind w:left="20"/>
                            </w:pPr>
                            <w:r>
                              <w:rPr>
                                <w:spacing w:val="0"/>
                              </w:rPr>
                              <w:t>Inwestycja:</w:t>
                            </w:r>
                          </w:p>
                          <w:p w:rsidR="0027671C" w:rsidRDefault="0027671C">
                            <w:pPr>
                              <w:pStyle w:val="Teksttreci2"/>
                              <w:shd w:val="clear" w:color="auto" w:fill="auto"/>
                              <w:spacing w:after="385" w:line="637" w:lineRule="exact"/>
                              <w:ind w:left="20" w:right="840"/>
                              <w:rPr>
                                <w:spacing w:val="0"/>
                              </w:rPr>
                            </w:pPr>
                          </w:p>
                          <w:p w:rsidR="00FE576E" w:rsidRDefault="008955C4">
                            <w:pPr>
                              <w:pStyle w:val="Teksttreci2"/>
                              <w:shd w:val="clear" w:color="auto" w:fill="auto"/>
                              <w:spacing w:after="385" w:line="637" w:lineRule="exact"/>
                              <w:ind w:left="20" w:right="840"/>
                            </w:pPr>
                            <w:r>
                              <w:rPr>
                                <w:spacing w:val="0"/>
                              </w:rPr>
                              <w:t>Rodzaj robót: Inwestor:</w:t>
                            </w:r>
                          </w:p>
                          <w:p w:rsidR="00FE576E" w:rsidRDefault="008955C4">
                            <w:pPr>
                              <w:pStyle w:val="Teksttreci2"/>
                              <w:shd w:val="clear" w:color="auto" w:fill="auto"/>
                              <w:spacing w:after="0" w:line="324" w:lineRule="exact"/>
                              <w:ind w:left="20" w:right="100"/>
                            </w:pPr>
                            <w:r>
                              <w:rPr>
                                <w:spacing w:val="0"/>
                              </w:rPr>
                              <w:t>Wartość netto: Kwota VAT: Wartość brutto: Słownie: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8.6pt;margin-top:-.2pt;width:117.1pt;height:276.6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T8rQ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" filled="f" stroked="f">
                <v:textbox style="mso-fit-shape-to-text:t" inset="0,0,0,0">
                  <w:txbxContent>
                    <w:p w:rsidR="00FE576E" w:rsidRDefault="008955C4">
                      <w:pPr>
                        <w:pStyle w:val="Teksttreci2"/>
                        <w:shd w:val="clear" w:color="auto" w:fill="auto"/>
                        <w:spacing w:after="603" w:line="230" w:lineRule="exact"/>
                        <w:ind w:left="20"/>
                      </w:pPr>
                      <w:r>
                        <w:rPr>
                          <w:spacing w:val="0"/>
                        </w:rPr>
                        <w:t>Inwestycja:</w:t>
                      </w:r>
                    </w:p>
                    <w:p w:rsidR="0027671C" w:rsidRDefault="0027671C">
                      <w:pPr>
                        <w:pStyle w:val="Teksttreci2"/>
                        <w:shd w:val="clear" w:color="auto" w:fill="auto"/>
                        <w:spacing w:after="385" w:line="637" w:lineRule="exact"/>
                        <w:ind w:left="20" w:right="840"/>
                        <w:rPr>
                          <w:spacing w:val="0"/>
                        </w:rPr>
                      </w:pPr>
                    </w:p>
                    <w:p w:rsidR="00FE576E" w:rsidRDefault="008955C4">
                      <w:pPr>
                        <w:pStyle w:val="Teksttreci2"/>
                        <w:shd w:val="clear" w:color="auto" w:fill="auto"/>
                        <w:spacing w:after="385" w:line="637" w:lineRule="exact"/>
                        <w:ind w:left="20" w:right="840"/>
                      </w:pPr>
                      <w:r>
                        <w:rPr>
                          <w:spacing w:val="0"/>
                        </w:rPr>
                        <w:t>Rodzaj robót: Inwestor:</w:t>
                      </w:r>
                    </w:p>
                    <w:p w:rsidR="00FE576E" w:rsidRDefault="008955C4">
                      <w:pPr>
                        <w:pStyle w:val="Teksttreci2"/>
                        <w:shd w:val="clear" w:color="auto" w:fill="auto"/>
                        <w:spacing w:after="0" w:line="324" w:lineRule="exact"/>
                        <w:ind w:left="20" w:right="100"/>
                      </w:pPr>
                      <w:r>
                        <w:rPr>
                          <w:spacing w:val="0"/>
                        </w:rPr>
                        <w:t>Wartość netto: Kwota VAT: Wartość brutto: Słownie: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5C4" w:rsidRPr="0027671C">
        <w:rPr>
          <w:rFonts w:ascii="Arial" w:hAnsi="Arial" w:cs="Arial"/>
          <w:sz w:val="28"/>
          <w:szCs w:val="28"/>
        </w:rPr>
        <w:t xml:space="preserve">Przebudowa skrzyżowania zwykłego na rondo drogi powiatowej nr 2426C Mogilno-Strzelce z drogą gminną </w:t>
      </w:r>
      <w:r w:rsidR="009348E4" w:rsidRPr="0027671C">
        <w:rPr>
          <w:rFonts w:ascii="Arial" w:hAnsi="Arial" w:cs="Arial"/>
          <w:sz w:val="28"/>
          <w:szCs w:val="28"/>
        </w:rPr>
        <w:t xml:space="preserve">   </w:t>
      </w:r>
      <w:r w:rsidR="008955C4" w:rsidRPr="0027671C">
        <w:rPr>
          <w:rFonts w:ascii="Arial" w:hAnsi="Arial" w:cs="Arial"/>
          <w:sz w:val="28"/>
          <w:szCs w:val="28"/>
        </w:rPr>
        <w:t>(z obwodnicą Mogilna)</w:t>
      </w:r>
      <w:r w:rsidR="0027671C" w:rsidRPr="0027671C">
        <w:rPr>
          <w:rFonts w:ascii="Arial" w:eastAsia="Times New Roman" w:hAnsi="Arial" w:cs="Arial"/>
          <w:b/>
          <w:iCs/>
          <w:color w:val="auto"/>
          <w:sz w:val="28"/>
          <w:szCs w:val="28"/>
          <w:lang w:eastAsia="en-US"/>
        </w:rPr>
        <w:t xml:space="preserve"> </w:t>
      </w:r>
      <w:r w:rsidR="0027671C" w:rsidRPr="0027671C">
        <w:rPr>
          <w:rFonts w:ascii="Arial" w:eastAsia="Times New Roman" w:hAnsi="Arial" w:cs="Arial"/>
          <w:iCs/>
          <w:color w:val="auto"/>
          <w:sz w:val="28"/>
          <w:szCs w:val="28"/>
          <w:lang w:eastAsia="en-US"/>
        </w:rPr>
        <w:t>łącznie z doświetleniem miejsc przejść dla pieszych w obszarze ronda.</w:t>
      </w:r>
    </w:p>
    <w:p w:rsidR="00FE576E" w:rsidRPr="0027671C" w:rsidRDefault="00FE576E">
      <w:pPr>
        <w:pStyle w:val="Teksttreci0"/>
        <w:shd w:val="clear" w:color="auto" w:fill="auto"/>
        <w:ind w:left="20" w:right="320"/>
        <w:rPr>
          <w:sz w:val="28"/>
          <w:szCs w:val="28"/>
        </w:rPr>
      </w:pPr>
    </w:p>
    <w:p w:rsidR="00FE576E" w:rsidRPr="0027671C" w:rsidRDefault="008955C4">
      <w:pPr>
        <w:pStyle w:val="Teksttreci0"/>
        <w:shd w:val="clear" w:color="auto" w:fill="auto"/>
        <w:spacing w:after="66" w:line="263" w:lineRule="exact"/>
        <w:ind w:left="20" w:right="1000"/>
        <w:rPr>
          <w:sz w:val="20"/>
          <w:szCs w:val="20"/>
        </w:rPr>
      </w:pPr>
      <w:r w:rsidRPr="0027671C">
        <w:rPr>
          <w:sz w:val="20"/>
          <w:szCs w:val="20"/>
        </w:rPr>
        <w:t>CPV:</w:t>
      </w:r>
      <w:r w:rsidR="00FB2684" w:rsidRPr="0027671C">
        <w:rPr>
          <w:sz w:val="20"/>
          <w:szCs w:val="20"/>
        </w:rPr>
        <w:t xml:space="preserve"> </w:t>
      </w:r>
      <w:r w:rsidRPr="0027671C">
        <w:rPr>
          <w:sz w:val="20"/>
          <w:szCs w:val="20"/>
        </w:rPr>
        <w:t>roboty budow</w:t>
      </w:r>
      <w:r w:rsidR="0027671C">
        <w:rPr>
          <w:sz w:val="20"/>
          <w:szCs w:val="20"/>
        </w:rPr>
        <w:t xml:space="preserve">lane w zakresie skrzyżowań dróg </w:t>
      </w:r>
      <w:r w:rsidRPr="0027671C">
        <w:rPr>
          <w:sz w:val="20"/>
          <w:szCs w:val="20"/>
        </w:rPr>
        <w:t>45233129-9</w:t>
      </w:r>
    </w:p>
    <w:p w:rsidR="0027671C" w:rsidRDefault="0027671C" w:rsidP="009348E4">
      <w:pPr>
        <w:pStyle w:val="Teksttreci0"/>
        <w:shd w:val="clear" w:color="auto" w:fill="auto"/>
        <w:spacing w:after="0" w:line="256" w:lineRule="exact"/>
        <w:ind w:left="20" w:right="559"/>
      </w:pPr>
    </w:p>
    <w:p w:rsidR="00FE576E" w:rsidRDefault="008955C4" w:rsidP="009348E4">
      <w:pPr>
        <w:pStyle w:val="Teksttreci0"/>
        <w:shd w:val="clear" w:color="auto" w:fill="auto"/>
        <w:spacing w:after="0" w:line="256" w:lineRule="exact"/>
        <w:ind w:left="20" w:right="559"/>
        <w:sectPr w:rsidR="00FE576E">
          <w:type w:val="continuous"/>
          <w:pgSz w:w="11906" w:h="16838"/>
          <w:pgMar w:top="2592" w:right="1098" w:bottom="9981" w:left="4295" w:header="0" w:footer="3" w:gutter="0"/>
          <w:cols w:space="720"/>
          <w:noEndnote/>
          <w:docGrid w:linePitch="360"/>
        </w:sectPr>
      </w:pPr>
      <w:r>
        <w:t>Zarząd Dróg Powiatowych w Mog</w:t>
      </w:r>
      <w:r w:rsidR="009348E4">
        <w:t>ilnie                                               ul. M. Konopnickiej 20,  88-</w:t>
      </w:r>
      <w:r>
        <w:t>300 MOGILNO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5652"/>
        <w:gridCol w:w="763"/>
        <w:gridCol w:w="950"/>
        <w:gridCol w:w="943"/>
        <w:gridCol w:w="1040"/>
      </w:tblGrid>
      <w:tr w:rsidR="00FE576E" w:rsidTr="00871AA3">
        <w:trPr>
          <w:trHeight w:hRule="exact" w:val="43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left="280"/>
            </w:pPr>
            <w:r>
              <w:rPr>
                <w:rStyle w:val="TeksttreciTimesNewRoman7pt"/>
                <w:rFonts w:eastAsia="Arial"/>
              </w:rPr>
              <w:lastRenderedPageBreak/>
              <w:t>Lp.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Opis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right="260"/>
              <w:jc w:val="right"/>
            </w:pPr>
            <w:r>
              <w:rPr>
                <w:rStyle w:val="TeksttreciTimesNewRoman7pt"/>
                <w:rFonts w:eastAsia="Arial"/>
              </w:rPr>
              <w:t>Jedn.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right="260"/>
              <w:jc w:val="right"/>
            </w:pPr>
            <w:r>
              <w:rPr>
                <w:rStyle w:val="TeksttreciTimesNewRoman7pt"/>
                <w:rFonts w:eastAsia="Arial"/>
              </w:rPr>
              <w:t>miary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Ilość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55" w:lineRule="exact"/>
              <w:jc w:val="center"/>
            </w:pPr>
            <w:r>
              <w:rPr>
                <w:rStyle w:val="TeksttreciTimesNewRoman7pt"/>
                <w:rFonts w:eastAsia="Arial"/>
              </w:rPr>
              <w:t>Cena jedn. (PLN)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Wartość</w:t>
            </w:r>
            <w:r w:rsidR="009348E4">
              <w:rPr>
                <w:rStyle w:val="TeksttreciTimesNewRoman7pt"/>
                <w:rFonts w:eastAsia="Arial"/>
              </w:rPr>
              <w:t xml:space="preserve"> netto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(PLN)</w:t>
            </w:r>
          </w:p>
        </w:tc>
      </w:tr>
      <w:tr w:rsidR="00FE576E" w:rsidTr="00871AA3">
        <w:trPr>
          <w:trHeight w:hRule="exact" w:val="111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right="60"/>
              <w:jc w:val="right"/>
            </w:pPr>
            <w:r>
              <w:rPr>
                <w:rStyle w:val="TeksttreciTimesNewRoman7pt"/>
                <w:rFonts w:eastAsia="Arial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I. ROBOTY PRZYGOTOWAWCZE D-01.00.00 01.01.01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Roboty pomiarowe przy robotach ziemnych z inwentaryzacją geodezyjną powykonawczą</w:t>
            </w:r>
            <w:r w:rsidR="00FB2684">
              <w:rPr>
                <w:rStyle w:val="TeksttreciTimesNewRoman85pt"/>
                <w:rFonts w:eastAsia="Arial"/>
              </w:rPr>
              <w:t xml:space="preserve">. </w:t>
            </w:r>
            <w:r>
              <w:rPr>
                <w:rStyle w:val="TeksttreciTimesNewRoman85pt"/>
                <w:rFonts w:eastAsia="Arial"/>
              </w:rPr>
              <w:t>Trasa dróg w terenie równinnym; lokalizacja i obmiar zgodny z obliczeniem ilości robót poz.</w:t>
            </w:r>
            <w:r w:rsidR="00FB2684">
              <w:rPr>
                <w:rStyle w:val="TeksttreciTimesNewRoman85pt"/>
                <w:rFonts w:eastAsia="Arial"/>
              </w:rPr>
              <w:t xml:space="preserve"> </w:t>
            </w:r>
            <w:r>
              <w:rPr>
                <w:rStyle w:val="TeksttreciTimesNewRoman85pt"/>
                <w:rFonts w:eastAsia="Arial"/>
              </w:rPr>
              <w:t>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km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0,128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0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II. ROBOTY ROZBIÓRKOWE D-01.02.04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Rozebranie nawierzchni z mas mineralno-bitumicznych, sposób rozbiórki mechaniczny, grubość nawierzchni 18 cm. - obmiar zgodny z obliczeniem ilości robót poz.2.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0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Wywiezienie gruzu z terenu rozbiórki. Transport na </w:t>
            </w:r>
            <w:proofErr w:type="spellStart"/>
            <w:r>
              <w:rPr>
                <w:rStyle w:val="TeksttreciTimesNewRoman85pt"/>
                <w:rFonts w:eastAsia="Arial"/>
              </w:rPr>
              <w:t>odl</w:t>
            </w:r>
            <w:proofErr w:type="spellEnd"/>
            <w:r>
              <w:rPr>
                <w:rStyle w:val="TeksttreciTimesNewRoman85pt"/>
                <w:rFonts w:eastAsia="Arial"/>
              </w:rPr>
              <w:t>. 3 km - obliczenie ilości robót poz.3.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2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III. ROBOTY ZIEMNE D-02.00.00 D-01.02.02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Mechaniczne usunięcie warstwy ziemi urodzajnej (humusu). Grubość warstwy do 15 cm; obi. il</w:t>
            </w:r>
            <w:r w:rsidR="00EB2EA9">
              <w:rPr>
                <w:rStyle w:val="TeksttreciTimesNewRoman85pt"/>
                <w:rFonts w:eastAsia="Arial"/>
              </w:rPr>
              <w:t>ości</w:t>
            </w:r>
            <w:r>
              <w:rPr>
                <w:rStyle w:val="TeksttreciTimesNewRoman85pt"/>
                <w:rFonts w:eastAsia="Arial"/>
              </w:rPr>
              <w:t xml:space="preserve"> robót poz.4; tabela zał. nr 1.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1990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0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Roboty ziemne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>.</w:t>
            </w:r>
            <w:r w:rsidR="00FB2684">
              <w:rPr>
                <w:rStyle w:val="TeksttreciTimesNewRoman85pt"/>
                <w:rFonts w:eastAsia="Arial"/>
              </w:rPr>
              <w:t xml:space="preserve"> </w:t>
            </w:r>
            <w:r>
              <w:rPr>
                <w:rStyle w:val="TeksttreciTimesNewRoman85pt"/>
                <w:rFonts w:eastAsia="Arial"/>
              </w:rPr>
              <w:t>humusu na odległość do 5 km. Kategoria gruntu I-II. 1990x0,15=298,5m3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298,5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2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right="60"/>
              <w:jc w:val="right"/>
            </w:pPr>
            <w:r>
              <w:rPr>
                <w:rStyle w:val="TeksttreciTimesNewRoman7pt"/>
                <w:rFonts w:eastAsia="Arial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Roboty ziemne poprzeczne na przerzut z wbudowaniem w nasyp wraz z zagęszczeniem. Kategoria gruntu III. - obmiar i lokalizacja zgodny z obliczeniem ilości robót poz.5.; tabela zał. nr 2. kol.7.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0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7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Roboty ziemne - wykopy w gr. kat.</w:t>
            </w:r>
            <w:r w:rsidR="00EB2EA9">
              <w:rPr>
                <w:rStyle w:val="TeksttreciTimesNewRoman85pt"/>
                <w:rFonts w:eastAsia="Arial"/>
              </w:rPr>
              <w:t xml:space="preserve"> </w:t>
            </w:r>
            <w:r>
              <w:rPr>
                <w:rStyle w:val="TeksttreciTimesNewRoman85pt"/>
                <w:rFonts w:eastAsia="Arial"/>
              </w:rPr>
              <w:t>III - obliczenie ilości robót poz.6.; tabela zał. nr 2. kol.6.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144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40" w:lineRule="exact"/>
              <w:ind w:right="60"/>
              <w:jc w:val="right"/>
            </w:pPr>
            <w:r>
              <w:rPr>
                <w:rStyle w:val="TeksttreciTimesNewRoman7pt"/>
                <w:rFonts w:eastAsia="Arial"/>
              </w:rPr>
              <w:t>8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5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5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Roboty ziemne - odwóz nadmiaru gruntu na </w:t>
            </w:r>
            <w:proofErr w:type="spellStart"/>
            <w:r>
              <w:rPr>
                <w:rStyle w:val="TeksttreciTimesNewRoman85pt"/>
                <w:rFonts w:eastAsia="Arial"/>
              </w:rPr>
              <w:t>odl</w:t>
            </w:r>
            <w:proofErr w:type="spellEnd"/>
            <w:r>
              <w:rPr>
                <w:rStyle w:val="TeksttreciTimesNewRoman85pt"/>
                <w:rFonts w:eastAsia="Arial"/>
              </w:rPr>
              <w:t>. 3 km - obmiar zgodny z obliczeniem ilości robót poz.7.; tabela zał. nr 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9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5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5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Roboty ziemne - dokop gruntu na nasypy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 xml:space="preserve">. z </w:t>
            </w:r>
            <w:proofErr w:type="spellStart"/>
            <w:r>
              <w:rPr>
                <w:rStyle w:val="TeksttreciTimesNewRoman85pt"/>
                <w:rFonts w:eastAsia="Arial"/>
              </w:rPr>
              <w:t>odl</w:t>
            </w:r>
            <w:proofErr w:type="spellEnd"/>
            <w:r>
              <w:rPr>
                <w:rStyle w:val="TeksttreciTimesNewRoman85pt"/>
                <w:rFonts w:eastAsia="Arial"/>
              </w:rPr>
              <w:t>. 5 km, kategoria gruntu II. - tabela robót ziem</w:t>
            </w:r>
            <w:r w:rsidR="00EB2EA9">
              <w:rPr>
                <w:rStyle w:val="TeksttreciTimesNewRoman85pt"/>
                <w:rFonts w:eastAsia="Arial"/>
              </w:rPr>
              <w:t>nych zał. nr 2. kol.7; obli. ilości</w:t>
            </w:r>
            <w:r>
              <w:rPr>
                <w:rStyle w:val="TeksttreciTimesNewRoman85pt"/>
                <w:rFonts w:eastAsia="Arial"/>
              </w:rPr>
              <w:t xml:space="preserve"> robót poz.8.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1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10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D-02.03.01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Formowanie i zagęszczenie nasypów. Kategoria gruntu II - obliczenie jak w poz.8.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0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4" w:lineRule="exact"/>
              <w:ind w:left="60"/>
            </w:pPr>
            <w:r>
              <w:rPr>
                <w:rStyle w:val="TeksttreciTimesNewRoman85pt"/>
                <w:rFonts w:eastAsia="Arial"/>
              </w:rPr>
              <w:t>IV. PODBUDOWA D-04.00.00 D-04.04.02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r>
              <w:rPr>
                <w:rStyle w:val="TeksttreciTimesNewRoman85pt"/>
                <w:rFonts w:eastAsia="Arial"/>
              </w:rPr>
              <w:t>Podbudowa pomocnicza z kruszyw łamanych frakcji 0/31,5mm, grubość warstwy po zagęszczeniu 20cm; poszerzenie - obliczenie ilości robót jak w poz.9.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D-04.02.01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Warstwa wyrównawcza z kruszywa naturalnego, sposób zagęszczenia -mechaniczny, grubość warstwy po zagęszczeniu 5 cm. - lokalizacja i obmiar zgodny z obliczeniem ilości robót poz.10.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0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D-04.04.02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Podbudowy z kruszyw łamanych frakcji 0/31,5mm, grubość warstwy po zagęszczeniu 10 cm. - lokalizacja i obmiar zgodny z obliczeniem ilości robót poz.</w:t>
            </w:r>
            <w:r w:rsidR="00EB2EA9">
              <w:rPr>
                <w:rStyle w:val="TeksttreciTimesNewRoman85pt"/>
                <w:rFonts w:eastAsia="Arial"/>
              </w:rPr>
              <w:t xml:space="preserve"> </w:t>
            </w:r>
            <w:proofErr w:type="spellStart"/>
            <w:r>
              <w:rPr>
                <w:rStyle w:val="TeksttreciTimesNewRoman85pt"/>
                <w:rFonts w:eastAsia="Arial"/>
              </w:rPr>
              <w:t>ll</w:t>
            </w:r>
            <w:proofErr w:type="spellEnd"/>
            <w:r>
              <w:rPr>
                <w:rStyle w:val="TeksttreciTimesNewRoman85pt"/>
                <w:rFonts w:eastAsia="Arial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624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29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D-04.02.01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Warstwy odcinające z piasku. Warstwa odcinająca zagęszczana mechanicznie, grubość warstwy po zagęszczeniu 15 cm - pierścień ronda poz.12.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4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 w:rsidP="00EB2EA9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right"/>
            </w:pPr>
            <w:r>
              <w:rPr>
                <w:rStyle w:val="TeksttreciTimesNewRoman85pt"/>
                <w:rFonts w:eastAsia="Arial"/>
              </w:rPr>
              <w:t>15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D-04.06.01</w:t>
            </w:r>
          </w:p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Podbudowy betonowe z betonu C8/10, grubość warstwy po zagęszczeniu 20 cm.- pierścień ronda; obmiar jak w poz.12.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left="280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799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7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71AA3" w:rsidTr="00871AA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98" w:type="dxa"/>
            <w:gridSpan w:val="6"/>
          </w:tcPr>
          <w:p w:rsidR="00871AA3" w:rsidRDefault="00871AA3" w:rsidP="00871AA3">
            <w:pPr>
              <w:framePr w:w="9799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FE576E" w:rsidRDefault="00FE57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5656"/>
        <w:gridCol w:w="767"/>
        <w:gridCol w:w="950"/>
        <w:gridCol w:w="947"/>
        <w:gridCol w:w="1037"/>
      </w:tblGrid>
      <w:tr w:rsidR="00FE576E" w:rsidTr="00871AA3">
        <w:trPr>
          <w:trHeight w:hRule="exact" w:val="45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left="240"/>
            </w:pPr>
            <w:r>
              <w:rPr>
                <w:rStyle w:val="TeksttreciTimesNewRoman7pt"/>
                <w:rFonts w:eastAsia="Arial"/>
              </w:rPr>
              <w:t>Lp.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Opis robót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right="260"/>
              <w:jc w:val="right"/>
            </w:pPr>
            <w:r>
              <w:rPr>
                <w:rStyle w:val="TeksttreciTimesNewRoman7pt"/>
                <w:rFonts w:eastAsia="Arial"/>
              </w:rPr>
              <w:t>miary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9348E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Ilo</w:t>
            </w:r>
            <w:r w:rsidR="008955C4">
              <w:rPr>
                <w:rStyle w:val="TeksttreciTimesNewRoman7pt"/>
                <w:rFonts w:eastAsia="Arial"/>
              </w:rPr>
              <w:t>ść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9348E4" w:rsidP="009348E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58" w:lineRule="exact"/>
              <w:jc w:val="center"/>
            </w:pPr>
            <w:r>
              <w:rPr>
                <w:rStyle w:val="TeksttreciTimesNewRoman7pt"/>
                <w:rFonts w:eastAsia="Arial"/>
              </w:rPr>
              <w:t xml:space="preserve">Cena </w:t>
            </w:r>
            <w:r w:rsidR="008955C4">
              <w:rPr>
                <w:rStyle w:val="TeksttreciTimesNewRoman7pt"/>
                <w:rFonts w:eastAsia="Arial"/>
              </w:rPr>
              <w:t>jedn. (PLN)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TeksttreciTimesNewRoman7pt"/>
                <w:rFonts w:eastAsia="Arial"/>
              </w:rPr>
              <w:t>Wartość</w:t>
            </w:r>
            <w:r w:rsidR="009348E4">
              <w:rPr>
                <w:rStyle w:val="TeksttreciTimesNewRoman7pt"/>
                <w:rFonts w:eastAsia="Arial"/>
              </w:rPr>
              <w:t xml:space="preserve"> netto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left="280"/>
            </w:pPr>
            <w:r>
              <w:rPr>
                <w:rStyle w:val="TeksttreciTimesNewRoman7pt"/>
                <w:rFonts w:eastAsia="Arial"/>
              </w:rPr>
              <w:t>(PLN)</w:t>
            </w:r>
          </w:p>
        </w:tc>
      </w:tr>
      <w:tr w:rsidR="00FE576E" w:rsidTr="00871AA3">
        <w:trPr>
          <w:trHeight w:hRule="exact" w:val="110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16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80"/>
            </w:pPr>
            <w:r>
              <w:rPr>
                <w:rStyle w:val="TeksttreciTimesNewRoman85pt"/>
                <w:rFonts w:eastAsia="Arial"/>
              </w:rPr>
              <w:t>V. NAWIERZCHNIA D-05.03.00 D-05.03.11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Frezowanie istniejącej nawierzchni bitumicznej o średniej gr. 5-11 cm na włączeniach dróg i ulic z odwozem ścinki na plac składowy - lokalizacja i obmiar zgodny z obliczeniem ilości robót poz.14.; tabela zał. nr 3.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668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17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D-04.07.01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Podbudowa z mieszanek mineralno-bitumicznych asfaltowych, BA AC22P, dla KR 3-4, grubość warstwy po zagęszczeniu 7 cm.- na poszerzeniach łuki ronda i DP - obliczenie ilości robót jak w poz. 15.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0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18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D-05.03.26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proofErr w:type="spellStart"/>
            <w:r>
              <w:rPr>
                <w:rStyle w:val="TeksttreciTimesNewRoman85pt"/>
                <w:rFonts w:eastAsia="Arial"/>
              </w:rPr>
              <w:t>kalk</w:t>
            </w:r>
            <w:proofErr w:type="spellEnd"/>
            <w:r>
              <w:rPr>
                <w:rStyle w:val="TeksttreciTimesNewRoman85pt"/>
                <w:rFonts w:eastAsia="Arial"/>
              </w:rPr>
              <w:t>.</w:t>
            </w:r>
            <w:r w:rsidR="00EB2EA9">
              <w:rPr>
                <w:rStyle w:val="TeksttreciTimesNewRoman85pt"/>
                <w:rFonts w:eastAsia="Arial"/>
              </w:rPr>
              <w:t xml:space="preserve"> </w:t>
            </w:r>
            <w:r>
              <w:rPr>
                <w:rStyle w:val="TeksttreciTimesNewRoman85pt"/>
                <w:rFonts w:eastAsia="Arial"/>
              </w:rPr>
              <w:t>wł.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ind w:left="80"/>
            </w:pPr>
            <w:r>
              <w:rPr>
                <w:rStyle w:val="TeksttreciTimesNewRoman85pt"/>
                <w:rFonts w:eastAsia="Arial"/>
              </w:rPr>
              <w:t xml:space="preserve">Ułożenie siatki wzmacniającej z włókien szklanych powleczonych </w:t>
            </w:r>
            <w:proofErr w:type="spellStart"/>
            <w:r>
              <w:rPr>
                <w:rStyle w:val="TeksttreciTimesNewRoman85pt"/>
                <w:rFonts w:eastAsia="Arial"/>
              </w:rPr>
              <w:t>polimeroasfaltem</w:t>
            </w:r>
            <w:proofErr w:type="spellEnd"/>
            <w:r>
              <w:rPr>
                <w:rStyle w:val="TeksttreciTimesNewRoman85pt"/>
                <w:rFonts w:eastAsia="Arial"/>
              </w:rPr>
              <w:t xml:space="preserve"> - obmiar zgodny z obliczeniem ilości robót poz. 16.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26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80"/>
            </w:pPr>
          </w:p>
        </w:tc>
      </w:tr>
      <w:tr w:rsidR="00FE576E" w:rsidTr="00871AA3">
        <w:trPr>
          <w:trHeight w:hRule="exact" w:val="91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19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D-04.03.01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Oczyszczenie poszczególnych warstw nawierzchni ulepszonej bitumicznej mechanicznie. -1 </w:t>
            </w:r>
            <w:r w:rsidR="00EB2EA9">
              <w:rPr>
                <w:rStyle w:val="TeksttreciTimesNewRoman85pt"/>
                <w:rFonts w:eastAsia="Arial"/>
              </w:rPr>
              <w:t>l</w:t>
            </w:r>
            <w:r>
              <w:rPr>
                <w:rStyle w:val="TeksttreciTimesNewRoman85pt"/>
                <w:rFonts w:eastAsia="Arial"/>
              </w:rPr>
              <w:t>okalizacja i obmiar zgodny z obliczeniem ilości robót poz. 17.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7278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1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20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D-04.03.01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Skropienie poszczególnych warstw emulsją asfaltową w ilości 0,5 kg/m2 - lokalizacja i obmiar jak poz. 17. obliczenia ilości robót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7278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1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D-04.08.01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80"/>
            </w:pPr>
            <w:r>
              <w:rPr>
                <w:rStyle w:val="TeksttreciTimesNewRoman85pt"/>
                <w:rFonts w:eastAsia="Arial"/>
              </w:rPr>
              <w:t xml:space="preserve">Wyrównanie, profilowanie istniejącej podbudowy mieszanką z betonu asfaltowego AC16W dla ruchu KR3-4, sposób wbudowania mechaniczny,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>. masy z wytwórni do miejsca wbudowania; tabela zał. nr 4. i zał. nr 3.- lokalizacja i obmiar zgodny z obliczeniem ilości robót poz. 18.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197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2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22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D-05.03.05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center"/>
            </w:pPr>
            <w:r>
              <w:rPr>
                <w:rStyle w:val="TeksttreciTimesNewRoman85pt"/>
                <w:rFonts w:eastAsia="Arial"/>
              </w:rPr>
              <w:t>Warstwa wiążąca z mieszanek mineralno- bitumicznych asfaltowych,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80"/>
            </w:pPr>
            <w:r>
              <w:rPr>
                <w:rStyle w:val="TeksttreciTimesNewRoman85pt"/>
                <w:rFonts w:eastAsia="Arial"/>
              </w:rPr>
              <w:t xml:space="preserve">AC 16W,grubość warstwy po zagęszczeniu 6 cm dla KR 3-4,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 xml:space="preserve">. masy z </w:t>
            </w:r>
            <w:proofErr w:type="spellStart"/>
            <w:r>
              <w:rPr>
                <w:rStyle w:val="TeksttreciTimesNewRoman85pt"/>
                <w:rFonts w:eastAsia="Arial"/>
              </w:rPr>
              <w:t>wytw</w:t>
            </w:r>
            <w:proofErr w:type="spellEnd"/>
            <w:r>
              <w:rPr>
                <w:rStyle w:val="TeksttreciTimesNewRoman85pt"/>
                <w:rFonts w:eastAsia="Arial"/>
              </w:rPr>
              <w:t>. do miejsca wbudowania - lokalizacja i obmiar zgodny z obliczeniem ilości robót poz. 19.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2379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23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D-05.03.13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Wykonanie warstwy ścieralnej z mieszanki mastyksowo-grysowej SMA, grubość warstwy po zagęszczeniu 5 cm, dla KR3-4,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 xml:space="preserve">. masy z </w:t>
            </w:r>
            <w:proofErr w:type="spellStart"/>
            <w:r>
              <w:rPr>
                <w:rStyle w:val="TeksttreciTimesNewRoman85pt"/>
                <w:rFonts w:eastAsia="Arial"/>
              </w:rPr>
              <w:t>wytw</w:t>
            </w:r>
            <w:proofErr w:type="spellEnd"/>
            <w:r>
              <w:rPr>
                <w:rStyle w:val="TeksttreciTimesNewRoman85pt"/>
                <w:rFonts w:eastAsia="Arial"/>
              </w:rPr>
              <w:t>. do miejsca wbudowania - lokalizacja i obmiar jak w poz. 19. obliczenia ilości robót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2379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24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D-05.03.05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80"/>
            </w:pPr>
            <w:r>
              <w:rPr>
                <w:rStyle w:val="TeksttreciTimesNewRoman85pt"/>
                <w:rFonts w:eastAsia="Arial"/>
              </w:rPr>
              <w:t xml:space="preserve">Wykonanie warstwy ścieralnej z mieszanki BA AC11S, grubość warstwy po zagęszczeniu 5 cm, dla KR3-4, z </w:t>
            </w:r>
            <w:proofErr w:type="spellStart"/>
            <w:r>
              <w:rPr>
                <w:rStyle w:val="TeksttreciTimesNewRoman85pt"/>
                <w:rFonts w:eastAsia="Arial"/>
              </w:rPr>
              <w:t>transp</w:t>
            </w:r>
            <w:proofErr w:type="spellEnd"/>
            <w:r>
              <w:rPr>
                <w:rStyle w:val="TeksttreciTimesNewRoman85pt"/>
                <w:rFonts w:eastAsia="Arial"/>
              </w:rPr>
              <w:t xml:space="preserve">. masy z </w:t>
            </w:r>
            <w:proofErr w:type="spellStart"/>
            <w:r>
              <w:rPr>
                <w:rStyle w:val="TeksttreciTimesNewRoman85pt"/>
                <w:rFonts w:eastAsia="Arial"/>
              </w:rPr>
              <w:t>wytw</w:t>
            </w:r>
            <w:proofErr w:type="spellEnd"/>
            <w:r>
              <w:rPr>
                <w:rStyle w:val="TeksttreciTimesNewRoman85pt"/>
                <w:rFonts w:eastAsia="Arial"/>
              </w:rPr>
              <w:t>. do miejsca wbudowania - lokalizacja i obmiar jak w poz.21. obliczenia ilości robót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30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25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80"/>
            </w:pPr>
            <w:r>
              <w:rPr>
                <w:rStyle w:val="TeksttreciTimesNewRoman85pt"/>
                <w:rFonts w:eastAsia="Arial"/>
              </w:rPr>
              <w:t>VI. KRAWĘŻNIKI I OPORNIKI D-08.00.00 D-08.01.01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80"/>
            </w:pPr>
            <w:r>
              <w:rPr>
                <w:rStyle w:val="TeksttreciTimesNewRoman85pt"/>
                <w:rFonts w:eastAsia="Arial"/>
              </w:rPr>
              <w:t>Krawężniki betonowe wystające o wymiarach 20x30 cm i 20x22cm na ławie betonowej z oporem C12/15 i podsypce cementowo- piaskowej. - lokalizacja i obmiar zgodny z obliczeniem ilości robót poz.22.+26. zgodny z obliczeniem ilości robót poz. 20.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26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D-08.01.01 i D-08.03.01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80"/>
            </w:pPr>
            <w:r>
              <w:rPr>
                <w:rStyle w:val="TeksttreciTimesNewRoman85pt"/>
                <w:rFonts w:eastAsia="Arial"/>
              </w:rPr>
              <w:t>Ustawienie obrzeża betonowego 8x30cm na ławie betonowej z oporem i podsypce cementowo- piaskowej. - lokalizacja i obmiar zgodny z obliczeniem ilości robót poz.23.+26.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27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D-08.01.02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1" w:lineRule="exact"/>
              <w:jc w:val="both"/>
            </w:pPr>
            <w:r>
              <w:rPr>
                <w:rStyle w:val="TeksttreciTimesNewRoman85pt"/>
                <w:rFonts w:eastAsia="Arial"/>
              </w:rPr>
              <w:t>Krawężniki kamienne trapezowe na płask na ławie betonowej i podsypce cementowo- piaskowej - pierścień ronda - obliczenie ilości robót poz.24.+ 26.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167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71AA3" w:rsidTr="00871AA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811" w:type="dxa"/>
            <w:gridSpan w:val="6"/>
          </w:tcPr>
          <w:p w:rsidR="00871AA3" w:rsidRDefault="00871AA3" w:rsidP="00871AA3">
            <w:pPr>
              <w:framePr w:w="9810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FE576E" w:rsidRDefault="00FE57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5656"/>
        <w:gridCol w:w="763"/>
        <w:gridCol w:w="950"/>
        <w:gridCol w:w="950"/>
        <w:gridCol w:w="1033"/>
      </w:tblGrid>
      <w:tr w:rsidR="00FE576E" w:rsidTr="00871AA3">
        <w:trPr>
          <w:trHeight w:hRule="exact" w:val="44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left="220"/>
            </w:pPr>
            <w:r>
              <w:rPr>
                <w:rStyle w:val="TeksttreciTimesNewRoman7pt"/>
                <w:rFonts w:eastAsia="Arial"/>
              </w:rPr>
              <w:lastRenderedPageBreak/>
              <w:t>Lp.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Opis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right="240"/>
              <w:jc w:val="right"/>
            </w:pPr>
            <w:r>
              <w:rPr>
                <w:rStyle w:val="TeksttreciTimesNewRoman7pt"/>
                <w:rFonts w:eastAsia="Arial"/>
              </w:rPr>
              <w:t>Jedn.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right="240"/>
              <w:jc w:val="right"/>
            </w:pPr>
            <w:r>
              <w:rPr>
                <w:rStyle w:val="TeksttreciTimesNewRoman7pt"/>
                <w:rFonts w:eastAsia="Arial"/>
              </w:rPr>
              <w:t>miary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Ilość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58" w:lineRule="exact"/>
              <w:jc w:val="center"/>
            </w:pPr>
            <w:r>
              <w:rPr>
                <w:rStyle w:val="TeksttreciTimesNewRoman7pt"/>
                <w:rFonts w:eastAsia="Arial"/>
              </w:rPr>
              <w:t>Cena jedn. (PLN)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TeksttreciTimesNewRoman7pt"/>
                <w:rFonts w:eastAsia="Arial"/>
              </w:rPr>
              <w:t>Wartość</w:t>
            </w:r>
            <w:r w:rsidR="009348E4">
              <w:rPr>
                <w:rStyle w:val="TeksttreciTimesNewRoman7pt"/>
                <w:rFonts w:eastAsia="Arial"/>
              </w:rPr>
              <w:t xml:space="preserve"> netto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40" w:lineRule="exact"/>
              <w:ind w:left="300"/>
            </w:pPr>
            <w:r>
              <w:rPr>
                <w:rStyle w:val="TeksttreciTimesNewRoman7pt"/>
                <w:rFonts w:eastAsia="Arial"/>
              </w:rPr>
              <w:t>(PLN)</w:t>
            </w:r>
          </w:p>
        </w:tc>
      </w:tr>
      <w:tr w:rsidR="00FE576E" w:rsidTr="00871AA3">
        <w:trPr>
          <w:trHeight w:hRule="exact" w:val="90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28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D-08.01.02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Krawężniki kamienne wystające o wymiarach 20x30cm na ławie betonowej i podsypce cementowo- piaskowej - pierścień ronda - obliczenie ilości robót poz.25.+ 26.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10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29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VII. CHODNIKI D-04.04.02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Warstwa z kruszywa łamanego frakcji 0/3 l,5mm, grubość warstwy po zagęszczeniu 10 cm. - lokalizacja i obmiar zgodny z obliczeniem ilości robót poz.27.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484,5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30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D-05.03.23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Ułożenie kostki brukowej betonowej grub.6 cm szara, układana na podsypce cementowo-piaskowej gr. 5cm z wypełnieniem spoin piaskiem.- obmiar jak w poz.27.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484,5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300"/>
            </w:pPr>
          </w:p>
        </w:tc>
      </w:tr>
      <w:tr w:rsidR="00FE576E" w:rsidTr="00871AA3">
        <w:trPr>
          <w:trHeight w:hRule="exact" w:val="91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D-05.03.23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 xml:space="preserve">Nawierzchnia z kostki brukowej betonowa grub.8 cm, - kolor szary, układanie na podsypce cementowo-piaskowej gr. 5 cm z wypełnieniem spoin piaskiem.- </w:t>
            </w:r>
            <w:r w:rsidR="00FB2684">
              <w:rPr>
                <w:rStyle w:val="TeksttreciTimesNewRoman85pt"/>
                <w:rFonts w:eastAsia="Arial"/>
              </w:rPr>
              <w:t>lokalizacja</w:t>
            </w:r>
            <w:r>
              <w:rPr>
                <w:rStyle w:val="TeksttreciTimesNewRoman85pt"/>
                <w:rFonts w:eastAsia="Arial"/>
              </w:rPr>
              <w:t xml:space="preserve"> obmiar, obliczenie ilości robót poz.29.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240"/>
              <w:jc w:val="right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0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32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D-04.06.01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Podbudowy betonowe z betonu C8/10, grubość warstwy po zagęszczeniu 20 cm.- pierścień ronda - obmiar jak w poz.30.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300"/>
            </w:pPr>
          </w:p>
        </w:tc>
      </w:tr>
      <w:tr w:rsidR="00FE576E" w:rsidTr="00871AA3">
        <w:trPr>
          <w:trHeight w:hRule="exact" w:val="111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33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D-05.03.01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 xml:space="preserve">Nawierzchnia z kostki kamiennej regularnej na podsypce cementowo-piaskowej. Nawierzchnia z kostki rzędowej, wysokość kostki 18 cm z </w:t>
            </w:r>
            <w:r w:rsidR="00FB2684">
              <w:rPr>
                <w:rStyle w:val="TeksttreciTimesNewRoman85pt"/>
                <w:rFonts w:eastAsia="Arial"/>
              </w:rPr>
              <w:t>wypełnieniem</w:t>
            </w:r>
            <w:r>
              <w:rPr>
                <w:rStyle w:val="TeksttreciTimesNewRoman85pt"/>
                <w:rFonts w:eastAsia="Arial"/>
              </w:rPr>
              <w:t xml:space="preserve"> spoin mieszanką żywiczną - pierścień ronda; obliczenie ilości robót poz.30.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132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34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VIII. ODWODNIENIE D-03.02.01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a/ roboty ziemne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D-02.01.01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Wykopy pod wpusty uliczne, studnie rewizyjne, na odkład, kategoria gruntu III - lokalizacja i obmiar zgodny z obliczeniem ilości robót poz.31.+32. 8,2+131,4=139,6m3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139,6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1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35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r>
              <w:rPr>
                <w:rStyle w:val="TeksttreciTimesNewRoman85pt"/>
                <w:rFonts w:eastAsia="Arial"/>
              </w:rPr>
              <w:t>D - 02.03.01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4" w:lineRule="exact"/>
              <w:jc w:val="both"/>
            </w:pPr>
            <w:r>
              <w:rPr>
                <w:rStyle w:val="TeksttreciTimesNewRoman85pt"/>
                <w:rFonts w:eastAsia="Arial"/>
              </w:rPr>
              <w:t>Zasypywanie wykopów w gr. kat. III obmiar zgodny z obliczeniem ilości robót poz.33.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82,5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2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36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b/ roboty montażowe D-03.02.01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Studzienki ściekowe z gotowych elementów, uliczne, betonowe, o średnicy 500 mm, z osadnikiem bez syfonu.- obliczenie ilości robót poz.34.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60"/>
            </w:pPr>
            <w:r>
              <w:rPr>
                <w:rStyle w:val="TeksttreciTimesNewRoman85pt"/>
                <w:rFonts w:eastAsia="Arial"/>
              </w:rPr>
              <w:t>kpi.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89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37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jc w:val="both"/>
            </w:pPr>
            <w:r>
              <w:rPr>
                <w:rStyle w:val="TeksttreciTimesNewRoman85pt"/>
                <w:rFonts w:eastAsia="Arial"/>
              </w:rPr>
              <w:t>D-03.02.01</w:t>
            </w:r>
          </w:p>
          <w:p w:rsidR="00FE576E" w:rsidRDefault="008955C4" w:rsidP="00EB2EA9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8" w:lineRule="exact"/>
              <w:ind w:left="-41"/>
            </w:pPr>
            <w:r>
              <w:rPr>
                <w:rStyle w:val="TeksttreciTimesNewRoman85pt"/>
                <w:rFonts w:eastAsia="Arial"/>
              </w:rPr>
              <w:t>Studnie rewizyjne z kręgów betonowych w gotowym wykopie. Studnie z kręgów betonowych o średnicy 1500mm, o głębokości 1,5 m. - lokalizacja i obmiar jak w poz.35. ob</w:t>
            </w:r>
            <w:r w:rsidR="00EB2EA9">
              <w:rPr>
                <w:rStyle w:val="TeksttreciTimesNewRoman85pt"/>
                <w:rFonts w:eastAsia="Arial"/>
              </w:rPr>
              <w:t>liczenie ilości</w:t>
            </w:r>
            <w:r>
              <w:rPr>
                <w:rStyle w:val="TeksttreciTimesNewRoman85pt"/>
                <w:rFonts w:eastAsia="Arial"/>
              </w:rPr>
              <w:t xml:space="preserve">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6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2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38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TeksttreciTimesNewRoman85pt"/>
                <w:rFonts w:eastAsia="Arial"/>
              </w:rPr>
              <w:t>D-03.02.01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Studnie rewizyjne z kręgów betonowych w gotowym wykopie. Studnie z kręgów betonowych o średnicy 2000mm, o głębokości 2m. obliczenie ilości robót jak w poz.35.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6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0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39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D-03.02.01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91" w:lineRule="exact"/>
              <w:jc w:val="both"/>
            </w:pPr>
            <w:r>
              <w:rPr>
                <w:rStyle w:val="TeksttreciTimesNewRoman85pt"/>
                <w:rFonts w:eastAsia="Arial"/>
              </w:rPr>
              <w:t>Kolektor z rur PP o średnicy 800 mm - obmiar i lokalizacja zgodna z obliczeniem ilości robót poz.36.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0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40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D-03.02.01</w:t>
            </w:r>
          </w:p>
          <w:p w:rsidR="00FE576E" w:rsidRDefault="008955C4" w:rsidP="00FB268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87" w:lineRule="exact"/>
              <w:jc w:val="both"/>
            </w:pPr>
            <w:r>
              <w:rPr>
                <w:rStyle w:val="TeksttreciTimesNewRoman85pt"/>
                <w:rFonts w:eastAsia="Arial"/>
              </w:rPr>
              <w:t>Kolektor z rur PP o średnicy l</w:t>
            </w:r>
            <w:r w:rsidR="00FB2684">
              <w:rPr>
                <w:rStyle w:val="TeksttreciTimesNewRoman85pt"/>
                <w:rFonts w:eastAsia="Arial"/>
              </w:rPr>
              <w:t xml:space="preserve">000 </w:t>
            </w:r>
            <w:r>
              <w:rPr>
                <w:rStyle w:val="TeksttreciTimesNewRoman85pt"/>
                <w:rFonts w:eastAsia="Arial"/>
              </w:rPr>
              <w:t>mm - obmiar zgodny z obliczeniem ilości robót poz.36.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5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20"/>
            </w:pPr>
            <w:r>
              <w:rPr>
                <w:rStyle w:val="TeksttreciTimesNewRoman85pt"/>
                <w:rFonts w:eastAsia="Arial"/>
              </w:rPr>
              <w:t>41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jc w:val="both"/>
            </w:pPr>
            <w:r>
              <w:rPr>
                <w:rStyle w:val="TeksttreciTimesNewRoman85pt"/>
                <w:rFonts w:eastAsia="Arial"/>
              </w:rPr>
              <w:t>D-03.02.01</w:t>
            </w:r>
          </w:p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Wykonanie wylotu kolektora wg KPED 02.16 na przedłużonych przepustach pod rondem - lokalizacja i obmiar zgodny z obliczeniem ilości robót poz.37.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left="26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1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71AA3" w:rsidTr="00871AA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809" w:type="dxa"/>
            <w:gridSpan w:val="6"/>
          </w:tcPr>
          <w:p w:rsidR="00871AA3" w:rsidRDefault="00871AA3" w:rsidP="00871AA3">
            <w:pPr>
              <w:framePr w:w="9810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FE576E" w:rsidRDefault="00FE576E">
      <w:pPr>
        <w:rPr>
          <w:sz w:val="2"/>
          <w:szCs w:val="2"/>
        </w:rPr>
        <w:sectPr w:rsidR="00FE576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842" w:right="1024" w:bottom="1763" w:left="1024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659"/>
        <w:gridCol w:w="763"/>
        <w:gridCol w:w="954"/>
        <w:gridCol w:w="943"/>
        <w:gridCol w:w="1030"/>
      </w:tblGrid>
      <w:tr w:rsidR="00FE576E" w:rsidTr="00871AA3">
        <w:trPr>
          <w:trHeight w:hRule="exact" w:val="44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ind w:right="60"/>
              <w:jc w:val="right"/>
            </w:pPr>
            <w:r>
              <w:rPr>
                <w:rStyle w:val="TeksttreciTimesNewRoman7pt"/>
                <w:rFonts w:eastAsia="Arial"/>
              </w:rPr>
              <w:lastRenderedPageBreak/>
              <w:t>Lp.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Opis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ind w:right="220"/>
              <w:jc w:val="right"/>
            </w:pPr>
            <w:r>
              <w:rPr>
                <w:rStyle w:val="TeksttreciTimesNewRoman7pt"/>
                <w:rFonts w:eastAsia="Arial"/>
              </w:rPr>
              <w:t>miary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Ilość</w:t>
            </w:r>
          </w:p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TeksttreciTimesNewRoman7pt"/>
                <w:rFonts w:eastAsia="Arial"/>
              </w:rPr>
              <w:t>jedn.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55" w:lineRule="exact"/>
              <w:jc w:val="center"/>
            </w:pPr>
            <w:r>
              <w:rPr>
                <w:rStyle w:val="TeksttreciTimesNewRoman7pt"/>
                <w:rFonts w:eastAsia="Arial"/>
              </w:rPr>
              <w:t>Cena jedn. (PLN)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8955C4" w:rsidP="009348E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TeksttreciTimesNewRoman7pt"/>
                <w:rFonts w:eastAsia="Arial"/>
              </w:rPr>
              <w:t>Wartość</w:t>
            </w:r>
            <w:r w:rsidR="009348E4">
              <w:rPr>
                <w:rStyle w:val="TeksttreciTimesNewRoman7pt"/>
                <w:rFonts w:eastAsia="Arial"/>
              </w:rPr>
              <w:t xml:space="preserve"> netto</w:t>
            </w:r>
          </w:p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40" w:lineRule="exact"/>
              <w:ind w:left="280"/>
            </w:pPr>
            <w:r>
              <w:rPr>
                <w:rStyle w:val="TeksttreciTimesNewRoman7pt"/>
                <w:rFonts w:eastAsia="Arial"/>
              </w:rPr>
              <w:t>(PLN)</w:t>
            </w:r>
          </w:p>
        </w:tc>
      </w:tr>
      <w:tr w:rsidR="00FE576E" w:rsidTr="00871AA3">
        <w:trPr>
          <w:trHeight w:hRule="exact" w:val="50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5" w:lineRule="exact"/>
              <w:ind w:left="60"/>
            </w:pPr>
            <w:r>
              <w:rPr>
                <w:rStyle w:val="TeksttreciTimesNewRoman85pt"/>
                <w:rFonts w:eastAsia="Arial"/>
              </w:rPr>
              <w:t>Umocnienie wylotu dna rowu płytami ażurowymi - obmiar zgodny z obliczeniem ilości robót poz.38.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Montaż osadników przy wylocie do studni wg KPED 01.14 - lokalizacja i obmiar zgodny z obliczeniem ilości robót poz.39.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0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IX. OZNAKOWANIE PIONOWE I POZIOME D-07.02.01</w:t>
            </w:r>
          </w:p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Rozebranie słupów do znaków; zestawienie nr 1., obmiar zgodny z obliczeniem ilości robót poz.40.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0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Pionowe znaki drogowe. Zdjęcie znaków i drogowskazów; zestawienie nr 1. - obmiar jak w poz.41.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80"/>
            </w:pPr>
            <w:r>
              <w:rPr>
                <w:rStyle w:val="PogrubienieTeksttreciTimesNewRoman85pt"/>
                <w:rFonts w:eastAsia="Arial"/>
              </w:rPr>
              <w:t>,</w:t>
            </w:r>
          </w:p>
        </w:tc>
      </w:tr>
      <w:tr w:rsidR="00FE576E" w:rsidTr="00871AA3">
        <w:trPr>
          <w:trHeight w:hRule="exact"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 xml:space="preserve">Pionowe znaki drogowe. Słupki z rur stalowych.- obmiar zgodny z </w:t>
            </w:r>
            <w:r w:rsidR="00FB2684">
              <w:rPr>
                <w:rStyle w:val="TeksttreciTimesNewRoman85pt"/>
                <w:rFonts w:eastAsia="Arial"/>
              </w:rPr>
              <w:t>zestawieniem</w:t>
            </w:r>
            <w:r>
              <w:rPr>
                <w:rStyle w:val="TeksttreciTimesNewRoman85pt"/>
                <w:rFonts w:eastAsia="Arial"/>
              </w:rPr>
              <w:t xml:space="preserve"> nr 2. obliczenie ilości robót poz.42.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1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Pionowe znaki drogowe. Znaki zakazu, nakazu, ostrzegawcze i informacyjne - obmiar zgodny z zestawieniem nr 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Pionowe znaki drogowe. Znaki o powierzchni ponad ca 2 m, E-l - obmiar wg zestawienia nr 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0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4" w:lineRule="exact"/>
              <w:ind w:left="60"/>
            </w:pPr>
            <w:r>
              <w:rPr>
                <w:rStyle w:val="TeksttreciTimesNewRoman85pt"/>
                <w:rFonts w:eastAsia="Arial"/>
              </w:rPr>
              <w:t>Pionowe znaki drogowe. Drogowskazy E4 i tablice U3a - obmiar wg zestawienia nr 2. poz. 42.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8" w:lineRule="exact"/>
              <w:ind w:left="60"/>
            </w:pPr>
            <w:r>
              <w:rPr>
                <w:rStyle w:val="TeksttreciTimesNewRoman85pt"/>
                <w:rFonts w:eastAsia="Arial"/>
              </w:rPr>
              <w:t>Pionowe znaki drogowe. Słupki przeszkodowe U 5a - obmiar zgodny z zestawieniem nr 2.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240"/>
            </w:pPr>
            <w:r>
              <w:rPr>
                <w:rStyle w:val="TeksttreciTimesNewRoman85pt"/>
                <w:rFonts w:eastAsia="Arial"/>
              </w:rPr>
              <w:t>sztuk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1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left="60"/>
            </w:pPr>
            <w:r>
              <w:rPr>
                <w:rStyle w:val="TeksttreciTimesNewRoman85pt"/>
                <w:rFonts w:eastAsia="Arial"/>
              </w:rPr>
              <w:t>D-07.01.01</w:t>
            </w:r>
          </w:p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91" w:lineRule="exact"/>
              <w:ind w:left="60"/>
            </w:pPr>
            <w:r>
              <w:rPr>
                <w:rStyle w:val="TeksttreciTimesNewRoman85pt"/>
                <w:rFonts w:eastAsia="Arial"/>
              </w:rPr>
              <w:t>Likwidacja oznakowania poziomego - obmiar zgodny z zestawieniem nr 3. poz.43.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29,44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1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Oznakowanie poziome jezdni grubowarstwowo za pomocą mas chemoutwardzalnych.</w:t>
            </w:r>
            <w:r w:rsidR="00FB2684">
              <w:rPr>
                <w:rStyle w:val="TeksttreciTimesNewRoman85pt"/>
                <w:rFonts w:eastAsia="Arial"/>
              </w:rPr>
              <w:t xml:space="preserve"> </w:t>
            </w:r>
            <w:r>
              <w:rPr>
                <w:rStyle w:val="TeksttreciTimesNewRoman85pt"/>
                <w:rFonts w:eastAsia="Arial"/>
              </w:rPr>
              <w:t xml:space="preserve">Przejściach dla pieszych, linie warunkowego zatrzymania i pola wyłączone z ruchu - sposób malowania mechaniczny obmiar </w:t>
            </w:r>
            <w:r w:rsidR="00FB2684">
              <w:rPr>
                <w:rStyle w:val="TeksttreciTimesNewRoman85pt"/>
                <w:rFonts w:eastAsia="Arial"/>
              </w:rPr>
              <w:t>zgodny</w:t>
            </w:r>
            <w:r>
              <w:rPr>
                <w:rStyle w:val="TeksttreciTimesNewRoman85pt"/>
                <w:rFonts w:eastAsia="Arial"/>
              </w:rPr>
              <w:t xml:space="preserve"> z zestawieniem nr 4. poz.44.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435,34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72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5" w:lineRule="exact"/>
              <w:ind w:left="60"/>
            </w:pPr>
            <w:r>
              <w:rPr>
                <w:rStyle w:val="TeksttreciTimesNewRoman85pt"/>
                <w:rFonts w:eastAsia="Arial"/>
              </w:rPr>
              <w:t xml:space="preserve">Oznakowanie poziome jezdni grubowarstwowo za pomocą mas chemoutwardzalnych. Linie ciągłe, sposób </w:t>
            </w:r>
            <w:r w:rsidR="00FB2684">
              <w:rPr>
                <w:rStyle w:val="TeksttreciTimesNewRoman85pt"/>
                <w:rFonts w:eastAsia="Arial"/>
              </w:rPr>
              <w:t>malowania mechaniczny obmiar zg</w:t>
            </w:r>
            <w:r>
              <w:rPr>
                <w:rStyle w:val="TeksttreciTimesNewRoman85pt"/>
                <w:rFonts w:eastAsia="Arial"/>
              </w:rPr>
              <w:t>odny z zestawieniem nr 4. poz.44.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156,51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76E" w:rsidTr="00871AA3">
        <w:trPr>
          <w:trHeight w:hRule="exact" w:val="9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54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 w:rsidP="00FB268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202" w:lineRule="exact"/>
              <w:ind w:left="60"/>
            </w:pPr>
            <w:r>
              <w:rPr>
                <w:rStyle w:val="TeksttreciTimesNewRoman85pt"/>
                <w:rFonts w:eastAsia="Arial"/>
              </w:rPr>
              <w:t>Oznakowanie poziome jezdni grubowarstwowo za pomocą mas chemoutwardzalnych. Linie przerywane - sposób malowania mechaniczny obmiar z</w:t>
            </w:r>
            <w:r w:rsidR="00FB2684">
              <w:rPr>
                <w:rStyle w:val="TeksttreciTimesNewRoman85pt"/>
                <w:rFonts w:eastAsia="Arial"/>
              </w:rPr>
              <w:t>g</w:t>
            </w:r>
            <w:r>
              <w:rPr>
                <w:rStyle w:val="TeksttreciTimesNewRoman85pt"/>
                <w:rFonts w:eastAsia="Arial"/>
              </w:rPr>
              <w:t>odny z zestawieniem nr 4. poz.44. obliczenia ilości robót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jc w:val="center"/>
            </w:pPr>
            <w:r>
              <w:rPr>
                <w:rStyle w:val="TeksttreciTimesNewRoman85pt"/>
                <w:rFonts w:eastAsia="Arial"/>
              </w:rPr>
              <w:t>m2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8955C4">
            <w:pPr>
              <w:pStyle w:val="Teksttreci0"/>
              <w:framePr w:w="9850" w:wrap="notBeside" w:vAnchor="text" w:hAnchor="text" w:xAlign="center" w:y="1"/>
              <w:shd w:val="clear" w:color="auto" w:fill="auto"/>
              <w:spacing w:after="0" w:line="170" w:lineRule="exact"/>
              <w:ind w:right="60"/>
              <w:jc w:val="right"/>
            </w:pPr>
            <w:r>
              <w:rPr>
                <w:rStyle w:val="TeksttreciTimesNewRoman85pt"/>
                <w:rFonts w:eastAsia="Arial"/>
              </w:rPr>
              <w:t>491,28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76E" w:rsidRDefault="00FE576E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71AA3" w:rsidTr="00871AA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849" w:type="dxa"/>
            <w:gridSpan w:val="6"/>
          </w:tcPr>
          <w:p w:rsidR="00871AA3" w:rsidRDefault="00871AA3" w:rsidP="00871AA3">
            <w:pPr>
              <w:framePr w:w="9850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FE576E" w:rsidRDefault="00FE576E">
      <w:pPr>
        <w:rPr>
          <w:sz w:val="2"/>
          <w:szCs w:val="2"/>
        </w:rPr>
      </w:pPr>
    </w:p>
    <w:p w:rsidR="00FE576E" w:rsidRDefault="008955C4">
      <w:pPr>
        <w:pStyle w:val="Nagwek20"/>
        <w:keepNext/>
        <w:keepLines/>
        <w:shd w:val="clear" w:color="auto" w:fill="auto"/>
        <w:spacing w:before="236" w:after="187" w:line="230" w:lineRule="exact"/>
        <w:ind w:left="20"/>
      </w:pPr>
      <w:bookmarkStart w:id="1" w:name="bookmark1"/>
      <w:r>
        <w:t>Kosztorys - podsumowanie</w:t>
      </w:r>
      <w:bookmarkEnd w:id="1"/>
    </w:p>
    <w:p w:rsidR="00FE576E" w:rsidRDefault="00C23B35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  <w:r>
        <w:t xml:space="preserve">Razem kosztorys netto…………………………. PLN </w:t>
      </w:r>
    </w:p>
    <w:p w:rsidR="00C23B35" w:rsidRDefault="00C23B35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  <w:r>
        <w:t xml:space="preserve">Podatek VAT 23%      …………………………. PLN </w:t>
      </w:r>
    </w:p>
    <w:p w:rsidR="00C23B35" w:rsidRDefault="00C23B35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  <w:r>
        <w:t>Wartość brutto            …………………………. PLN</w:t>
      </w:r>
    </w:p>
    <w:p w:rsidR="00124B4C" w:rsidRDefault="00124B4C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</w:p>
    <w:p w:rsidR="00124B4C" w:rsidRDefault="00124B4C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</w:p>
    <w:p w:rsidR="00124B4C" w:rsidRDefault="00124B4C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</w:p>
    <w:p w:rsidR="00124B4C" w:rsidRDefault="00124B4C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</w:pPr>
      <w:r>
        <w:t xml:space="preserve">                                                                                                                                                       ………………………………</w:t>
      </w:r>
    </w:p>
    <w:p w:rsidR="00124B4C" w:rsidRPr="00124B4C" w:rsidRDefault="00124B4C">
      <w:pPr>
        <w:pStyle w:val="Teksttreci30"/>
        <w:shd w:val="clear" w:color="auto" w:fill="auto"/>
        <w:tabs>
          <w:tab w:val="left" w:leader="dot" w:pos="5197"/>
        </w:tabs>
        <w:spacing w:before="0" w:line="180" w:lineRule="exact"/>
        <w:ind w:left="20"/>
        <w:rPr>
          <w:sz w:val="16"/>
          <w:szCs w:val="16"/>
        </w:rPr>
      </w:pPr>
      <w:r w:rsidRPr="00124B4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/</w:t>
      </w:r>
      <w:r w:rsidRPr="00124B4C">
        <w:rPr>
          <w:sz w:val="16"/>
          <w:szCs w:val="16"/>
        </w:rPr>
        <w:t xml:space="preserve">  </w:t>
      </w:r>
      <w:r>
        <w:rPr>
          <w:sz w:val="16"/>
          <w:szCs w:val="16"/>
        </w:rPr>
        <w:t>p</w:t>
      </w:r>
      <w:bookmarkStart w:id="2" w:name="_GoBack"/>
      <w:bookmarkEnd w:id="2"/>
      <w:r w:rsidRPr="00124B4C">
        <w:rPr>
          <w:sz w:val="16"/>
          <w:szCs w:val="16"/>
        </w:rPr>
        <w:t>odpis Wykonawcy</w:t>
      </w:r>
      <w:r>
        <w:rPr>
          <w:sz w:val="16"/>
          <w:szCs w:val="16"/>
        </w:rPr>
        <w:t xml:space="preserve"> /</w:t>
      </w:r>
    </w:p>
    <w:sectPr w:rsidR="00124B4C" w:rsidRPr="00124B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2" w:right="1024" w:bottom="1763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73" w:rsidRDefault="00CF4273">
      <w:r>
        <w:separator/>
      </w:r>
    </w:p>
  </w:endnote>
  <w:endnote w:type="continuationSeparator" w:id="0">
    <w:p w:rsidR="00CF4273" w:rsidRDefault="00CF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6574155</wp:posOffset>
              </wp:positionH>
              <wp:positionV relativeFrom="page">
                <wp:posOffset>9715500</wp:posOffset>
              </wp:positionV>
              <wp:extent cx="243840" cy="146050"/>
              <wp:effectExtent l="1905" t="0" r="444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4B4C" w:rsidRPr="00124B4C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17.65pt;margin-top:765pt;width:19.2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Str.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4B4C" w:rsidRPr="00124B4C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6575425</wp:posOffset>
              </wp:positionH>
              <wp:positionV relativeFrom="page">
                <wp:posOffset>9705340</wp:posOffset>
              </wp:positionV>
              <wp:extent cx="275590" cy="146050"/>
              <wp:effectExtent l="317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4B4C" w:rsidRPr="00124B4C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17.75pt;margin-top:764.2pt;width:21.7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4B4C" w:rsidRPr="00124B4C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6575425</wp:posOffset>
              </wp:positionH>
              <wp:positionV relativeFrom="page">
                <wp:posOffset>9705340</wp:posOffset>
              </wp:positionV>
              <wp:extent cx="275590" cy="14605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4B4C" w:rsidRPr="00124B4C">
                            <w:rPr>
                              <w:rStyle w:val="Nagweklubstopka1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7.75pt;margin-top:764.2pt;width:21.7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4B4C" w:rsidRPr="00124B4C">
                      <w:rPr>
                        <w:rStyle w:val="Nagweklubstopka1"/>
                        <w:noProof/>
                      </w:rPr>
                      <w:t>4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E57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73" w:rsidRDefault="00CF4273"/>
  </w:footnote>
  <w:footnote w:type="continuationSeparator" w:id="0">
    <w:p w:rsidR="00CF4273" w:rsidRDefault="00CF42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902970</wp:posOffset>
              </wp:positionV>
              <wp:extent cx="1005840" cy="146050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Kosztorys ofertowy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59.9pt;margin-top:71.1pt;width:79.2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Kosztorys ofertowy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3295015</wp:posOffset>
              </wp:positionH>
              <wp:positionV relativeFrom="page">
                <wp:posOffset>890270</wp:posOffset>
              </wp:positionV>
              <wp:extent cx="1005840" cy="146050"/>
              <wp:effectExtent l="0" t="4445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Kosztorys ofertowy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59.45pt;margin-top:70.1pt;width:79.2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Kosztorys ofertowy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D2C2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3295015</wp:posOffset>
              </wp:positionH>
              <wp:positionV relativeFrom="page">
                <wp:posOffset>890270</wp:posOffset>
              </wp:positionV>
              <wp:extent cx="1005840" cy="146050"/>
              <wp:effectExtent l="0" t="444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6E" w:rsidRDefault="008955C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Kosztorys ofertowy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9.45pt;margin-top:70.1pt;width:79.2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" filled="f" stroked="f">
              <v:textbox style="mso-fit-shape-to-text:t" inset="0,0,0,0">
                <w:txbxContent>
                  <w:p w:rsidR="00FE576E" w:rsidRDefault="008955C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Kosztorys ofertowy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E" w:rsidRDefault="00FE57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6E"/>
    <w:rsid w:val="00012826"/>
    <w:rsid w:val="00124B4C"/>
    <w:rsid w:val="0027671C"/>
    <w:rsid w:val="002D6C3B"/>
    <w:rsid w:val="00820B10"/>
    <w:rsid w:val="00871AA3"/>
    <w:rsid w:val="008955C4"/>
    <w:rsid w:val="008A5F63"/>
    <w:rsid w:val="009348E4"/>
    <w:rsid w:val="00B167B4"/>
    <w:rsid w:val="00C23B35"/>
    <w:rsid w:val="00CF4273"/>
    <w:rsid w:val="00D87C2F"/>
    <w:rsid w:val="00EB2EA9"/>
    <w:rsid w:val="00FB2684"/>
    <w:rsid w:val="00FD2C2A"/>
    <w:rsid w:val="00FD5881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/>
      <w:bCs/>
      <w:i/>
      <w:iCs/>
      <w:smallCaps w:val="0"/>
      <w:strike w:val="0"/>
      <w:spacing w:val="-5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TimesNewRoman7pt">
    <w:name w:val="Tekst treści + Times New Roman;7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TimesNewRoman85pt">
    <w:name w:val="Tekst treści + Times New Roman;8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TimesNewRoman85pt">
    <w:name w:val="Pogrubienie;Tekst treści + Times New Roman;8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after="660" w:line="0" w:lineRule="atLeast"/>
    </w:pPr>
    <w:rPr>
      <w:rFonts w:ascii="Arial" w:eastAsia="Arial" w:hAnsi="Arial" w:cs="Arial"/>
      <w:b/>
      <w:bCs/>
      <w:i/>
      <w:iCs/>
      <w:spacing w:val="-5"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259" w:lineRule="exact"/>
    </w:pPr>
    <w:rPr>
      <w:rFonts w:ascii="Arial" w:eastAsia="Arial" w:hAnsi="Arial" w:cs="Aria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/>
      <w:bCs/>
      <w:i/>
      <w:iCs/>
      <w:smallCaps w:val="0"/>
      <w:strike w:val="0"/>
      <w:spacing w:val="-5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TimesNewRoman7pt">
    <w:name w:val="Tekst treści + Times New Roman;7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TimesNewRoman85pt">
    <w:name w:val="Tekst treści + Times New Roman;8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TimesNewRoman85pt">
    <w:name w:val="Pogrubienie;Tekst treści + Times New Roman;8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after="660" w:line="0" w:lineRule="atLeast"/>
    </w:pPr>
    <w:rPr>
      <w:rFonts w:ascii="Arial" w:eastAsia="Arial" w:hAnsi="Arial" w:cs="Arial"/>
      <w:b/>
      <w:bCs/>
      <w:i/>
      <w:iCs/>
      <w:spacing w:val="-5"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259" w:lineRule="exact"/>
    </w:pPr>
    <w:rPr>
      <w:rFonts w:ascii="Arial" w:eastAsia="Arial" w:hAnsi="Arial" w:cs="Aria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Marzena Wichłacz</cp:lastModifiedBy>
  <cp:revision>10</cp:revision>
  <dcterms:created xsi:type="dcterms:W3CDTF">2018-07-23T11:28:00Z</dcterms:created>
  <dcterms:modified xsi:type="dcterms:W3CDTF">2019-08-22T07:01:00Z</dcterms:modified>
</cp:coreProperties>
</file>