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FEDD3F" w14:textId="77777777" w:rsidR="00BA4849" w:rsidRPr="00FF351E" w:rsidRDefault="00D05FD2" w:rsidP="00CD16D9">
      <w:pPr>
        <w:widowControl/>
        <w:autoSpaceDE/>
        <w:autoSpaceDN/>
        <w:adjustRightInd/>
        <w:spacing w:before="113"/>
        <w:jc w:val="right"/>
        <w:rPr>
          <w:rFonts w:ascii="Times New Roman" w:eastAsia="Times New Roman" w:hAnsi="Times New Roman" w:cs="Times New Roman"/>
          <w:color w:val="000000" w:themeColor="text1"/>
          <w:sz w:val="22"/>
          <w:szCs w:val="24"/>
        </w:rPr>
      </w:pPr>
      <w:r w:rsidRPr="00FF351E">
        <w:rPr>
          <w:rFonts w:ascii="Times New Roman" w:eastAsia="Times New Roman" w:hAnsi="Times New Roman" w:cs="Times New Roman"/>
          <w:color w:val="000000" w:themeColor="text1"/>
          <w:sz w:val="22"/>
          <w:szCs w:val="24"/>
        </w:rPr>
        <w:t>Załącznik nr 1</w:t>
      </w:r>
      <w:r w:rsidR="00BA4849" w:rsidRPr="00FF351E">
        <w:rPr>
          <w:rFonts w:ascii="Times New Roman" w:eastAsia="Times New Roman" w:hAnsi="Times New Roman" w:cs="Times New Roman"/>
          <w:color w:val="000000" w:themeColor="text1"/>
          <w:sz w:val="22"/>
          <w:szCs w:val="24"/>
        </w:rPr>
        <w:t xml:space="preserve"> SIWZ</w:t>
      </w:r>
    </w:p>
    <w:p w14:paraId="087ABA3E" w14:textId="77777777" w:rsidR="00BA4849" w:rsidRPr="00FF351E" w:rsidRDefault="00BA4849" w:rsidP="00BA4849">
      <w:pPr>
        <w:widowControl/>
        <w:autoSpaceDE/>
        <w:autoSpaceDN/>
        <w:adjustRightInd/>
        <w:spacing w:before="113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4"/>
        </w:rPr>
      </w:pPr>
      <w:r w:rsidRPr="00FF351E">
        <w:rPr>
          <w:rFonts w:ascii="Times New Roman" w:eastAsia="Times New Roman" w:hAnsi="Times New Roman" w:cs="Times New Roman"/>
          <w:color w:val="000000" w:themeColor="text1"/>
          <w:sz w:val="22"/>
          <w:szCs w:val="24"/>
        </w:rPr>
        <w:t>...................................</w:t>
      </w:r>
    </w:p>
    <w:p w14:paraId="674795D7" w14:textId="77777777" w:rsidR="00BA4849" w:rsidRPr="00FF351E" w:rsidRDefault="00BA4849" w:rsidP="00BA4849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i/>
          <w:color w:val="000000" w:themeColor="text1"/>
          <w:szCs w:val="24"/>
        </w:rPr>
      </w:pPr>
      <w:r w:rsidRPr="00FF351E">
        <w:rPr>
          <w:rFonts w:ascii="Times New Roman" w:eastAsia="Times New Roman" w:hAnsi="Times New Roman" w:cs="Times New Roman"/>
          <w:i/>
          <w:color w:val="000000" w:themeColor="text1"/>
          <w:szCs w:val="24"/>
        </w:rPr>
        <w:t xml:space="preserve">   (pieczęć Wykonawcy)</w:t>
      </w:r>
    </w:p>
    <w:p w14:paraId="404C5796" w14:textId="77777777" w:rsidR="00BA4849" w:rsidRPr="00FF351E" w:rsidRDefault="000F7219" w:rsidP="00BA4849">
      <w:pPr>
        <w:widowControl/>
        <w:autoSpaceDE/>
        <w:autoSpaceDN/>
        <w:adjustRightInd/>
        <w:spacing w:before="113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FF351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FORMULARZ </w:t>
      </w:r>
      <w:r w:rsidR="000D712E" w:rsidRPr="00FF351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FF351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OFERTY</w:t>
      </w:r>
    </w:p>
    <w:p w14:paraId="4BC8E058" w14:textId="77777777" w:rsidR="00BA4849" w:rsidRPr="00FF351E" w:rsidRDefault="00BA4849" w:rsidP="00BA4849">
      <w:pPr>
        <w:widowControl/>
        <w:autoSpaceDE/>
        <w:autoSpaceDN/>
        <w:adjustRightInd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4"/>
        </w:rPr>
      </w:pPr>
      <w:r w:rsidRPr="00FF351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4"/>
        </w:rPr>
        <w:t xml:space="preserve">                                                                            </w:t>
      </w:r>
    </w:p>
    <w:p w14:paraId="74537B6A" w14:textId="77777777" w:rsidR="00BA4849" w:rsidRPr="00FF351E" w:rsidRDefault="00BA4849" w:rsidP="00BA4849">
      <w:pPr>
        <w:widowControl/>
        <w:autoSpaceDE/>
        <w:autoSpaceDN/>
        <w:adjustRightInd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4"/>
        </w:rPr>
      </w:pPr>
      <w:r w:rsidRPr="00FF351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4"/>
        </w:rPr>
        <w:t xml:space="preserve">                                                                             Zarząd Dróg Powiatowych w Mogilnie</w:t>
      </w:r>
    </w:p>
    <w:p w14:paraId="41B27D7B" w14:textId="77777777" w:rsidR="00BA4849" w:rsidRPr="00FF351E" w:rsidRDefault="00BA4849" w:rsidP="00BA4849">
      <w:pPr>
        <w:widowControl/>
        <w:autoSpaceDE/>
        <w:autoSpaceDN/>
        <w:adjustRightInd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4"/>
        </w:rPr>
      </w:pPr>
      <w:r w:rsidRPr="00FF351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4"/>
        </w:rPr>
        <w:t xml:space="preserve">                                                                                         ul. M. Konopnickiej 20</w:t>
      </w:r>
    </w:p>
    <w:p w14:paraId="7784A7C7" w14:textId="77777777" w:rsidR="00BA4849" w:rsidRPr="00FF351E" w:rsidRDefault="00BA4849" w:rsidP="00BA4849">
      <w:pPr>
        <w:widowControl/>
        <w:autoSpaceDE/>
        <w:autoSpaceDN/>
        <w:adjustRightInd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F351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4"/>
        </w:rPr>
        <w:t xml:space="preserve">                                                                                               88-300 Mogilno</w:t>
      </w:r>
    </w:p>
    <w:p w14:paraId="3725842A" w14:textId="77777777" w:rsidR="00BA4849" w:rsidRPr="00FF351E" w:rsidRDefault="00BA4849" w:rsidP="00BA4849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  <w:sz w:val="22"/>
          <w:szCs w:val="24"/>
        </w:rPr>
      </w:pPr>
    </w:p>
    <w:p w14:paraId="354C174D" w14:textId="77777777" w:rsidR="00BA4849" w:rsidRPr="00FF351E" w:rsidRDefault="00BA4849" w:rsidP="00BA4849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  <w:sz w:val="22"/>
          <w:szCs w:val="24"/>
        </w:rPr>
      </w:pPr>
      <w:r w:rsidRPr="00FF351E">
        <w:rPr>
          <w:rFonts w:ascii="Times New Roman" w:eastAsia="Times New Roman" w:hAnsi="Times New Roman" w:cs="Times New Roman"/>
          <w:color w:val="000000" w:themeColor="text1"/>
          <w:sz w:val="22"/>
          <w:szCs w:val="24"/>
        </w:rPr>
        <w:t>1. Dane Wykonawcy :</w:t>
      </w:r>
    </w:p>
    <w:p w14:paraId="4326A8DC" w14:textId="77777777" w:rsidR="00BA4849" w:rsidRPr="00FF351E" w:rsidRDefault="00BA4849" w:rsidP="00BA4849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  <w:sz w:val="22"/>
          <w:szCs w:val="24"/>
        </w:rPr>
      </w:pPr>
      <w:r w:rsidRPr="00FF351E">
        <w:rPr>
          <w:rFonts w:ascii="Times New Roman" w:eastAsia="Times New Roman" w:hAnsi="Times New Roman" w:cs="Times New Roman"/>
          <w:color w:val="000000" w:themeColor="text1"/>
          <w:sz w:val="22"/>
          <w:szCs w:val="24"/>
        </w:rPr>
        <w:t xml:space="preserve"> a) Zarejestrowana  nazwa  Wykonawcy</w:t>
      </w:r>
    </w:p>
    <w:p w14:paraId="3D28C921" w14:textId="77777777" w:rsidR="00BA4849" w:rsidRPr="00FF351E" w:rsidRDefault="00BA4849" w:rsidP="00BA4849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  <w:sz w:val="22"/>
          <w:szCs w:val="24"/>
        </w:rPr>
      </w:pPr>
      <w:r w:rsidRPr="00FF351E">
        <w:rPr>
          <w:rFonts w:ascii="Times New Roman" w:eastAsia="Times New Roman" w:hAnsi="Times New Roman" w:cs="Times New Roman"/>
          <w:color w:val="000000" w:themeColor="text1"/>
          <w:sz w:val="22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0B8BC38" w14:textId="77777777" w:rsidR="00BA4849" w:rsidRPr="00FF351E" w:rsidRDefault="00BA4849" w:rsidP="00BA4849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  <w:sz w:val="22"/>
          <w:szCs w:val="24"/>
        </w:rPr>
      </w:pPr>
    </w:p>
    <w:p w14:paraId="2A19AA41" w14:textId="77777777" w:rsidR="00BA4849" w:rsidRPr="00FF351E" w:rsidRDefault="00BA4849" w:rsidP="00BA4849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  <w:sz w:val="22"/>
          <w:szCs w:val="24"/>
        </w:rPr>
      </w:pPr>
      <w:r w:rsidRPr="00FF351E">
        <w:rPr>
          <w:rFonts w:ascii="Times New Roman" w:eastAsia="Times New Roman" w:hAnsi="Times New Roman" w:cs="Times New Roman"/>
          <w:color w:val="000000" w:themeColor="text1"/>
          <w:sz w:val="22"/>
          <w:szCs w:val="24"/>
        </w:rPr>
        <w:t xml:space="preserve"> b) Zarejestrowany adres Wykonawcy</w:t>
      </w:r>
    </w:p>
    <w:p w14:paraId="35A54765" w14:textId="77777777" w:rsidR="00BA4849" w:rsidRPr="00FF351E" w:rsidRDefault="00BA4849" w:rsidP="00BA4849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  <w:sz w:val="22"/>
          <w:szCs w:val="24"/>
          <w:lang w:val="de-DE"/>
        </w:rPr>
      </w:pPr>
      <w:r w:rsidRPr="00FF351E">
        <w:rPr>
          <w:rFonts w:ascii="Times New Roman" w:eastAsia="Times New Roman" w:hAnsi="Times New Roman" w:cs="Times New Roman"/>
          <w:color w:val="000000" w:themeColor="text1"/>
          <w:sz w:val="22"/>
          <w:szCs w:val="24"/>
          <w:lang w:val="de-DE"/>
        </w:rPr>
        <w:t xml:space="preserve">....................................................................................................................................................... </w:t>
      </w:r>
    </w:p>
    <w:p w14:paraId="20B0C7FB" w14:textId="77777777" w:rsidR="00BA4849" w:rsidRPr="00FF351E" w:rsidRDefault="00BA4849" w:rsidP="00BA4849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  <w:sz w:val="22"/>
          <w:szCs w:val="24"/>
          <w:lang w:val="de-DE"/>
        </w:rPr>
      </w:pPr>
      <w:r w:rsidRPr="00FF351E">
        <w:rPr>
          <w:rFonts w:ascii="Times New Roman" w:eastAsia="Times New Roman" w:hAnsi="Times New Roman" w:cs="Times New Roman"/>
          <w:color w:val="000000" w:themeColor="text1"/>
          <w:sz w:val="22"/>
          <w:szCs w:val="24"/>
          <w:lang w:val="de-DE"/>
        </w:rPr>
        <w:t>tel. ……...................................................... .fax............................................................................</w:t>
      </w:r>
    </w:p>
    <w:p w14:paraId="38F4BD4E" w14:textId="77777777" w:rsidR="00BA4849" w:rsidRPr="00FF351E" w:rsidRDefault="00BA4849" w:rsidP="00BA4849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  <w:sz w:val="22"/>
          <w:szCs w:val="24"/>
          <w:lang w:val="de-DE"/>
        </w:rPr>
      </w:pPr>
      <w:r w:rsidRPr="00FF351E">
        <w:rPr>
          <w:rFonts w:ascii="Times New Roman" w:eastAsia="Times New Roman" w:hAnsi="Times New Roman" w:cs="Times New Roman"/>
          <w:color w:val="000000" w:themeColor="text1"/>
          <w:sz w:val="22"/>
          <w:szCs w:val="24"/>
          <w:lang w:val="de-DE"/>
        </w:rPr>
        <w:t>internet: http://.......................................... e-mail: ........................................................................</w:t>
      </w:r>
    </w:p>
    <w:p w14:paraId="200F1A00" w14:textId="77777777" w:rsidR="00BA4849" w:rsidRPr="00FF351E" w:rsidRDefault="00BA4849" w:rsidP="00BA4849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  <w:sz w:val="22"/>
          <w:szCs w:val="24"/>
        </w:rPr>
      </w:pPr>
      <w:r w:rsidRPr="00FF351E">
        <w:rPr>
          <w:rFonts w:ascii="Times New Roman" w:eastAsia="Times New Roman" w:hAnsi="Times New Roman" w:cs="Times New Roman"/>
          <w:color w:val="000000" w:themeColor="text1"/>
          <w:sz w:val="22"/>
          <w:szCs w:val="24"/>
        </w:rPr>
        <w:t>Regon ........................................................ NIP ........................................................................... województwo ................................................................................................................................</w:t>
      </w:r>
    </w:p>
    <w:p w14:paraId="7E654278" w14:textId="77777777" w:rsidR="00BA4849" w:rsidRPr="00FF351E" w:rsidRDefault="00BA4849" w:rsidP="00BA4849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  <w:sz w:val="22"/>
          <w:szCs w:val="24"/>
        </w:rPr>
      </w:pPr>
    </w:p>
    <w:p w14:paraId="0DB3F8F2" w14:textId="77777777" w:rsidR="00BA4849" w:rsidRPr="00FF351E" w:rsidRDefault="00BA4849" w:rsidP="0020531E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4"/>
        </w:rPr>
      </w:pPr>
      <w:r w:rsidRPr="00FF351E">
        <w:rPr>
          <w:rFonts w:ascii="Times New Roman" w:eastAsia="Times New Roman" w:hAnsi="Times New Roman" w:cs="Times New Roman"/>
          <w:color w:val="000000" w:themeColor="text1"/>
          <w:sz w:val="22"/>
          <w:szCs w:val="24"/>
        </w:rPr>
        <w:t>Nawiązując do ogłoszenia o  p r z e t a r g u     n i e o g r a n i c z o n y m   zamieszczonego w BZP  dnia .................................  nr .........</w:t>
      </w:r>
      <w:r w:rsidR="0020531E" w:rsidRPr="00FF351E">
        <w:rPr>
          <w:rFonts w:ascii="Times New Roman" w:eastAsia="Times New Roman" w:hAnsi="Times New Roman" w:cs="Times New Roman"/>
          <w:color w:val="000000" w:themeColor="text1"/>
          <w:sz w:val="22"/>
          <w:szCs w:val="24"/>
        </w:rPr>
        <w:t xml:space="preserve">.............................  </w:t>
      </w:r>
      <w:r w:rsidRPr="00FF351E">
        <w:rPr>
          <w:rFonts w:ascii="Times New Roman" w:eastAsia="Times New Roman" w:hAnsi="Times New Roman" w:cs="Times New Roman"/>
          <w:color w:val="000000" w:themeColor="text1"/>
          <w:sz w:val="22"/>
          <w:szCs w:val="24"/>
        </w:rPr>
        <w:t xml:space="preserve">na </w:t>
      </w:r>
      <w:r w:rsidRPr="00FF351E">
        <w:rPr>
          <w:rFonts w:ascii="Times New Roman" w:eastAsia="Times New Roman" w:hAnsi="Times New Roman" w:cs="Times New Roman"/>
          <w:b/>
          <w:color w:val="000000" w:themeColor="text1"/>
          <w:sz w:val="22"/>
          <w:szCs w:val="24"/>
        </w:rPr>
        <w:t>,</w:t>
      </w:r>
      <w:r w:rsidR="0020531E" w:rsidRPr="00FF351E">
        <w:rPr>
          <w:rFonts w:ascii="Times New Roman" w:eastAsia="Times New Roman" w:hAnsi="Times New Roman" w:cs="Times New Roman"/>
          <w:b/>
          <w:color w:val="000000" w:themeColor="text1"/>
          <w:sz w:val="22"/>
          <w:szCs w:val="24"/>
        </w:rPr>
        <w:t>,</w:t>
      </w:r>
      <w:r w:rsidRPr="00FF351E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4"/>
        </w:rPr>
        <w:t>Bezgotówkowy zakup oleju napędowego</w:t>
      </w:r>
      <w:r w:rsidR="0020531E" w:rsidRPr="00FF351E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4"/>
        </w:rPr>
        <w:t xml:space="preserve">             </w:t>
      </w:r>
      <w:r w:rsidRPr="00FF351E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4"/>
        </w:rPr>
        <w:t xml:space="preserve"> i benzyny Pb-95 do pojazd</w:t>
      </w:r>
      <w:r w:rsidR="0020531E" w:rsidRPr="00FF351E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4"/>
        </w:rPr>
        <w:t>ów i sprzętu silnikowego w 2021</w:t>
      </w:r>
      <w:r w:rsidRPr="00FF351E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4"/>
        </w:rPr>
        <w:t xml:space="preserve"> r.’’</w:t>
      </w:r>
      <w:r w:rsidRPr="00FF351E">
        <w:rPr>
          <w:rFonts w:eastAsia="Times New Roman"/>
          <w:b/>
          <w:bCs/>
          <w:i/>
          <w:iCs/>
          <w:color w:val="000000" w:themeColor="text1"/>
          <w:sz w:val="16"/>
          <w:szCs w:val="24"/>
        </w:rPr>
        <w:t xml:space="preserve">  </w:t>
      </w:r>
    </w:p>
    <w:p w14:paraId="4C621F6D" w14:textId="77777777" w:rsidR="00BA4849" w:rsidRPr="00FF351E" w:rsidRDefault="00BA4849" w:rsidP="00BA4849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FF351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2. Oferujemy wykonanie zamówienia, zgodnie z wymogami Specyfikacji Istotnych Warunków  Zamówienia za  cenę:</w:t>
      </w:r>
    </w:p>
    <w:p w14:paraId="6B5C6552" w14:textId="77777777" w:rsidR="00BA4849" w:rsidRPr="00FF351E" w:rsidRDefault="00BA4849" w:rsidP="00BA4849">
      <w:pPr>
        <w:widowControl/>
        <w:autoSpaceDE/>
        <w:autoSpaceDN/>
        <w:adjustRightInd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2"/>
          <w:u w:val="single"/>
        </w:rPr>
      </w:pPr>
    </w:p>
    <w:p w14:paraId="52A7FAFE" w14:textId="77777777" w:rsidR="00BA4849" w:rsidRPr="00FF351E" w:rsidRDefault="00BA4849" w:rsidP="00BA4849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FF351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wartość netto                                  </w:t>
      </w:r>
      <w:r w:rsidR="007D0891" w:rsidRPr="00FF351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                                </w:t>
      </w:r>
      <w:r w:rsidRPr="00FF351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............................................zł </w:t>
      </w:r>
    </w:p>
    <w:p w14:paraId="1154B406" w14:textId="77777777" w:rsidR="00BA4849" w:rsidRPr="00FF351E" w:rsidRDefault="00BA4849" w:rsidP="00BA4849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FF351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podatek VAT  23 %,  wartość podatku VAT                  ............................................zł</w:t>
      </w:r>
    </w:p>
    <w:p w14:paraId="798B042C" w14:textId="77777777" w:rsidR="00BA4849" w:rsidRPr="00FF351E" w:rsidRDefault="00BA4849" w:rsidP="00BA4849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FF351E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 xml:space="preserve">wartość  brutto                              </w:t>
      </w:r>
      <w:r w:rsidR="007D0891" w:rsidRPr="00FF351E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 xml:space="preserve">                                </w:t>
      </w:r>
      <w:r w:rsidRPr="00FF351E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.............................................</w:t>
      </w:r>
      <w:r w:rsidRPr="00FF351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zł</w:t>
      </w:r>
    </w:p>
    <w:p w14:paraId="652BFC73" w14:textId="77777777" w:rsidR="00BA4849" w:rsidRPr="00FF351E" w:rsidRDefault="00BA4849" w:rsidP="00BA4849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  <w:sz w:val="12"/>
          <w:szCs w:val="22"/>
        </w:rPr>
      </w:pPr>
    </w:p>
    <w:p w14:paraId="6380BA57" w14:textId="77777777" w:rsidR="00BA4849" w:rsidRPr="00FF351E" w:rsidRDefault="00BA4849" w:rsidP="00BA4849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FF351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(słownie:...................................................................................................................................... ... )</w:t>
      </w:r>
    </w:p>
    <w:p w14:paraId="5C799164" w14:textId="77777777" w:rsidR="00BA4849" w:rsidRPr="00FF351E" w:rsidRDefault="00BA4849" w:rsidP="00BA4849">
      <w:pPr>
        <w:widowControl/>
        <w:rPr>
          <w:rFonts w:ascii="Times New Roman" w:eastAsiaTheme="minorHAnsi" w:hAnsi="Times New Roman" w:cs="Times New Roman"/>
          <w:b/>
          <w:bCs/>
          <w:color w:val="000000" w:themeColor="text1"/>
          <w:sz w:val="22"/>
          <w:szCs w:val="18"/>
          <w:lang w:eastAsia="en-US"/>
        </w:rPr>
      </w:pPr>
    </w:p>
    <w:p w14:paraId="3ECB97D9" w14:textId="77777777" w:rsidR="00BA4849" w:rsidRPr="00FF351E" w:rsidRDefault="00BA4849" w:rsidP="00901C11">
      <w:pPr>
        <w:keepNext/>
        <w:widowControl/>
        <w:overflowPunct w:val="0"/>
        <w:autoSpaceDE/>
        <w:autoSpaceDN/>
        <w:adjustRightInd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2"/>
          <w:szCs w:val="22"/>
        </w:rPr>
      </w:pPr>
      <w:r w:rsidRPr="00FF351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2a.W okresie realizacji zamówienia udzielamy Zamawiającemu </w:t>
      </w:r>
      <w:r w:rsidRPr="00FF351E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</w:rPr>
        <w:t>stałego opustu w wysokości …..….%</w:t>
      </w:r>
      <w:r w:rsidRPr="00FF351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                      od ceny netto każdego litra zakupionego paliwa.</w:t>
      </w:r>
    </w:p>
    <w:p w14:paraId="238D369A" w14:textId="77777777" w:rsidR="00BA4849" w:rsidRPr="00FF351E" w:rsidRDefault="00BA4849" w:rsidP="00BA4849">
      <w:pPr>
        <w:widowControl/>
        <w:autoSpaceDE/>
        <w:autoSpaceDN/>
        <w:adjustRightInd/>
        <w:spacing w:after="120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10"/>
          <w:szCs w:val="22"/>
        </w:rPr>
      </w:pPr>
    </w:p>
    <w:p w14:paraId="7B747275" w14:textId="77777777" w:rsidR="00BA4849" w:rsidRPr="00FF351E" w:rsidRDefault="00BA4849" w:rsidP="00BA4849">
      <w:pPr>
        <w:widowControl/>
        <w:autoSpaceDE/>
        <w:autoSpaceDN/>
        <w:adjustRightInd/>
        <w:spacing w:after="120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2"/>
          <w:szCs w:val="22"/>
        </w:rPr>
      </w:pPr>
      <w:r w:rsidRPr="00FF351E">
        <w:rPr>
          <w:rFonts w:ascii="Times New Roman" w:eastAsia="Times New Roman" w:hAnsi="Times New Roman" w:cs="Times New Roman"/>
          <w:b/>
          <w:iCs/>
          <w:color w:val="000000" w:themeColor="text1"/>
          <w:sz w:val="22"/>
          <w:szCs w:val="22"/>
        </w:rPr>
        <w:t>Opust</w:t>
      </w:r>
      <w:r w:rsidRPr="00FF351E">
        <w:rPr>
          <w:rFonts w:ascii="Times New Roman" w:eastAsia="Times New Roman" w:hAnsi="Times New Roman" w:cs="Times New Roman"/>
          <w:iCs/>
          <w:color w:val="000000" w:themeColor="text1"/>
          <w:sz w:val="22"/>
          <w:szCs w:val="22"/>
        </w:rPr>
        <w:t xml:space="preserve"> będzie stosowany do cen jednostkowych netto obowiązujących w dniu tankowania </w:t>
      </w:r>
      <w:r w:rsidRPr="00FF351E">
        <w:rPr>
          <w:rFonts w:ascii="Times New Roman" w:eastAsia="Times New Roman" w:hAnsi="Times New Roman" w:cs="Times New Roman"/>
          <w:b/>
          <w:iCs/>
          <w:color w:val="000000" w:themeColor="text1"/>
          <w:sz w:val="22"/>
          <w:szCs w:val="22"/>
        </w:rPr>
        <w:t>przez cały okres trwania umowy</w:t>
      </w:r>
      <w:r w:rsidRPr="00FF351E">
        <w:rPr>
          <w:rFonts w:ascii="Times New Roman" w:eastAsia="Times New Roman" w:hAnsi="Times New Roman" w:cs="Times New Roman"/>
          <w:iCs/>
          <w:color w:val="000000" w:themeColor="text1"/>
          <w:sz w:val="22"/>
          <w:szCs w:val="22"/>
        </w:rPr>
        <w:t>.</w:t>
      </w:r>
    </w:p>
    <w:p w14:paraId="3D57DB67" w14:textId="77777777" w:rsidR="00BA4849" w:rsidRPr="00FF351E" w:rsidRDefault="00BA4849" w:rsidP="00BA4849">
      <w:pPr>
        <w:widowControl/>
        <w:shd w:val="clear" w:color="auto" w:fill="FFFFFF"/>
        <w:autoSpaceDE/>
        <w:autoSpaceDN/>
        <w:adjustRightInd/>
        <w:spacing w:line="274" w:lineRule="exact"/>
        <w:ind w:left="29"/>
        <w:jc w:val="both"/>
        <w:rPr>
          <w:rFonts w:ascii="Times New Roman" w:eastAsia="Times New Roman" w:hAnsi="Times New Roman" w:cs="Times New Roman"/>
          <w:color w:val="000000" w:themeColor="text1"/>
          <w:sz w:val="22"/>
        </w:rPr>
      </w:pPr>
      <w:r w:rsidRPr="00FF351E">
        <w:rPr>
          <w:rFonts w:ascii="Times New Roman" w:eastAsia="Times New Roman" w:hAnsi="Times New Roman" w:cs="Times New Roman"/>
          <w:color w:val="000000" w:themeColor="text1"/>
          <w:sz w:val="22"/>
          <w:szCs w:val="24"/>
        </w:rPr>
        <w:t xml:space="preserve">3. Oświadczamy, że zakupiona jakość paliwa będzie spełniać </w:t>
      </w:r>
      <w:r w:rsidRPr="00FF351E">
        <w:rPr>
          <w:rFonts w:ascii="Times New Roman" w:eastAsia="Times New Roman" w:hAnsi="Times New Roman" w:cs="Times New Roman"/>
          <w:color w:val="000000" w:themeColor="text1"/>
          <w:sz w:val="22"/>
        </w:rPr>
        <w:t xml:space="preserve">wymagania określone w Rozporządzeniu   </w:t>
      </w:r>
    </w:p>
    <w:p w14:paraId="6E88E3A5" w14:textId="77777777" w:rsidR="00BA4849" w:rsidRPr="00FF351E" w:rsidRDefault="00BA4849" w:rsidP="00BA4849">
      <w:pPr>
        <w:widowControl/>
        <w:shd w:val="clear" w:color="auto" w:fill="FFFFFF"/>
        <w:autoSpaceDE/>
        <w:autoSpaceDN/>
        <w:adjustRightInd/>
        <w:spacing w:line="274" w:lineRule="exact"/>
        <w:ind w:left="29"/>
        <w:jc w:val="both"/>
        <w:rPr>
          <w:rFonts w:ascii="Times New Roman" w:eastAsia="Times New Roman" w:hAnsi="Times New Roman" w:cs="Times New Roman"/>
          <w:color w:val="000000" w:themeColor="text1"/>
          <w:sz w:val="22"/>
        </w:rPr>
      </w:pPr>
      <w:r w:rsidRPr="00FF351E">
        <w:rPr>
          <w:rFonts w:ascii="Times New Roman" w:eastAsia="Times New Roman" w:hAnsi="Times New Roman" w:cs="Times New Roman"/>
          <w:color w:val="000000" w:themeColor="text1"/>
          <w:sz w:val="22"/>
        </w:rPr>
        <w:t xml:space="preserve">    Ministra Gospodarki z dnia 9 października 2015 r.  w sprawie wymagań jakościowych dla paliw  </w:t>
      </w:r>
    </w:p>
    <w:p w14:paraId="149219FE" w14:textId="77777777" w:rsidR="00BA4849" w:rsidRPr="00FF351E" w:rsidRDefault="00BA4849" w:rsidP="00BA4849">
      <w:pPr>
        <w:widowControl/>
        <w:shd w:val="clear" w:color="auto" w:fill="FFFFFF"/>
        <w:autoSpaceDE/>
        <w:autoSpaceDN/>
        <w:adjustRightInd/>
        <w:spacing w:line="274" w:lineRule="exact"/>
        <w:ind w:left="29"/>
        <w:jc w:val="both"/>
        <w:rPr>
          <w:rFonts w:ascii="Times New Roman" w:eastAsia="Times New Roman" w:hAnsi="Times New Roman" w:cs="Times New Roman"/>
          <w:color w:val="000000" w:themeColor="text1"/>
          <w:spacing w:val="-1"/>
          <w:sz w:val="22"/>
        </w:rPr>
      </w:pPr>
      <w:r w:rsidRPr="00FF351E">
        <w:rPr>
          <w:rFonts w:ascii="Times New Roman" w:eastAsia="Times New Roman" w:hAnsi="Times New Roman" w:cs="Times New Roman"/>
          <w:color w:val="000000" w:themeColor="text1"/>
          <w:sz w:val="22"/>
        </w:rPr>
        <w:t xml:space="preserve">    ciekłych (Dz. U. z dnia 23 października 2015</w:t>
      </w:r>
      <w:r w:rsidRPr="00FF351E">
        <w:rPr>
          <w:rFonts w:ascii="Times New Roman" w:eastAsia="Times New Roman" w:hAnsi="Times New Roman" w:cs="Times New Roman"/>
          <w:color w:val="000000" w:themeColor="text1"/>
          <w:spacing w:val="-1"/>
          <w:sz w:val="22"/>
        </w:rPr>
        <w:t xml:space="preserve"> roku, poz. 1680) oraz polskich Normach PN-EN ISO  </w:t>
      </w:r>
    </w:p>
    <w:p w14:paraId="43FBF23A" w14:textId="77777777" w:rsidR="00BA4849" w:rsidRPr="00FF351E" w:rsidRDefault="00BA4849" w:rsidP="00BA4849">
      <w:pPr>
        <w:widowControl/>
        <w:shd w:val="clear" w:color="auto" w:fill="FFFFFF"/>
        <w:autoSpaceDE/>
        <w:autoSpaceDN/>
        <w:adjustRightInd/>
        <w:spacing w:line="274" w:lineRule="exact"/>
        <w:ind w:left="29"/>
        <w:jc w:val="both"/>
        <w:rPr>
          <w:rFonts w:eastAsia="Times New Roman"/>
          <w:color w:val="000000" w:themeColor="text1"/>
          <w:sz w:val="22"/>
        </w:rPr>
      </w:pPr>
      <w:r w:rsidRPr="00FF351E">
        <w:rPr>
          <w:rFonts w:ascii="Times New Roman" w:eastAsia="Times New Roman" w:hAnsi="Times New Roman" w:cs="Times New Roman"/>
          <w:color w:val="000000" w:themeColor="text1"/>
          <w:spacing w:val="-1"/>
          <w:sz w:val="22"/>
        </w:rPr>
        <w:t xml:space="preserve">     4259.</w:t>
      </w:r>
    </w:p>
    <w:p w14:paraId="33886374" w14:textId="77777777" w:rsidR="00BA4849" w:rsidRPr="00FF351E" w:rsidRDefault="00BA4849" w:rsidP="00BA4849">
      <w:pPr>
        <w:widowControl/>
        <w:autoSpaceDE/>
        <w:autoSpaceDN/>
        <w:adjustRightInd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4"/>
        </w:rPr>
      </w:pPr>
    </w:p>
    <w:p w14:paraId="125C1E74" w14:textId="77777777" w:rsidR="00BA4849" w:rsidRPr="00FF351E" w:rsidRDefault="00BA4849" w:rsidP="00BA4849">
      <w:pPr>
        <w:widowControl/>
        <w:autoSpaceDE/>
        <w:autoSpaceDN/>
        <w:adjustRightInd/>
        <w:ind w:left="284" w:hanging="284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</w:rPr>
      </w:pPr>
      <w:r w:rsidRPr="00FF351E">
        <w:rPr>
          <w:rFonts w:ascii="Times New Roman" w:eastAsia="Times New Roman" w:hAnsi="Times New Roman" w:cs="Times New Roman"/>
          <w:color w:val="000000" w:themeColor="text1"/>
          <w:sz w:val="22"/>
          <w:szCs w:val="24"/>
        </w:rPr>
        <w:t xml:space="preserve">4. Termin realizacji zamówienia : </w:t>
      </w:r>
      <w:r w:rsidRPr="00FF351E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4"/>
        </w:rPr>
        <w:t>od daty podpisania</w:t>
      </w:r>
      <w:r w:rsidR="00E66A6E" w:rsidRPr="00FF351E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4"/>
        </w:rPr>
        <w:t xml:space="preserve"> umowy sukcesywnie do </w:t>
      </w:r>
      <w:r w:rsidR="00C77539" w:rsidRPr="00FF351E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4"/>
        </w:rPr>
        <w:t>31.12.2021</w:t>
      </w:r>
      <w:r w:rsidRPr="00FF351E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4"/>
        </w:rPr>
        <w:t xml:space="preserve"> roku,                   </w:t>
      </w:r>
      <w:r w:rsidRPr="00FF351E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</w:rPr>
        <w:t xml:space="preserve"> </w:t>
      </w:r>
      <w:r w:rsidRPr="00FF351E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</w:rPr>
        <w:t>lub do wyczerpania środków finansowych wynikających z zawartej umowy</w:t>
      </w:r>
      <w:r w:rsidRPr="00FF351E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</w:rPr>
        <w:t>.</w:t>
      </w:r>
    </w:p>
    <w:p w14:paraId="7308FC4A" w14:textId="77777777" w:rsidR="00BA4849" w:rsidRPr="00FF351E" w:rsidRDefault="00BA4849" w:rsidP="00BA4849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bCs/>
          <w:color w:val="000000" w:themeColor="text1"/>
          <w:sz w:val="22"/>
          <w:szCs w:val="18"/>
        </w:rPr>
      </w:pPr>
    </w:p>
    <w:p w14:paraId="3AC38CE8" w14:textId="77777777" w:rsidR="00BA4849" w:rsidRPr="00FF351E" w:rsidRDefault="00BA4849" w:rsidP="00BA4849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bCs/>
          <w:color w:val="000000" w:themeColor="text1"/>
          <w:sz w:val="22"/>
          <w:szCs w:val="18"/>
        </w:rPr>
      </w:pPr>
      <w:r w:rsidRPr="00FF351E">
        <w:rPr>
          <w:rFonts w:ascii="Times New Roman" w:eastAsia="Times New Roman" w:hAnsi="Times New Roman" w:cs="Times New Roman"/>
          <w:bCs/>
          <w:color w:val="000000" w:themeColor="text1"/>
          <w:sz w:val="22"/>
          <w:szCs w:val="18"/>
        </w:rPr>
        <w:t>5. Oświadczam, że najbliższa STACJA PALIW znajduje się pod adresem:</w:t>
      </w:r>
    </w:p>
    <w:p w14:paraId="7B017B04" w14:textId="77777777" w:rsidR="00BA4849" w:rsidRPr="00FF351E" w:rsidRDefault="00BA4849" w:rsidP="00BA4849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FF351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  </w:t>
      </w:r>
      <w:r w:rsidRPr="00FF351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……………………………………………………………………………………..</w:t>
      </w:r>
    </w:p>
    <w:p w14:paraId="02D94763" w14:textId="77777777" w:rsidR="00BA4849" w:rsidRPr="00FF351E" w:rsidRDefault="00BA4849" w:rsidP="00BA4849">
      <w:pPr>
        <w:widowControl/>
        <w:autoSpaceDE/>
        <w:autoSpaceDN/>
        <w:adjustRightInd/>
        <w:ind w:left="284" w:hanging="284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</w:p>
    <w:p w14:paraId="6494490D" w14:textId="074B5CF1" w:rsidR="00BA4849" w:rsidRPr="00FF351E" w:rsidRDefault="00BA4849" w:rsidP="00BA4849">
      <w:pPr>
        <w:widowControl/>
        <w:autoSpaceDE/>
        <w:autoSpaceDN/>
        <w:adjustRightInd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18"/>
        </w:rPr>
      </w:pPr>
      <w:r w:rsidRPr="00FF351E">
        <w:rPr>
          <w:rFonts w:ascii="Times New Roman" w:eastAsia="Times New Roman" w:hAnsi="Times New Roman" w:cs="Times New Roman"/>
          <w:color w:val="000000" w:themeColor="text1"/>
          <w:sz w:val="22"/>
          <w:szCs w:val="18"/>
        </w:rPr>
        <w:t>6. Warunki płatności: faktura jest wystawiana za pełny okres rozliczeniowy i obejmuje należność z</w:t>
      </w:r>
      <w:r w:rsidR="008B2839">
        <w:rPr>
          <w:rFonts w:ascii="Times New Roman" w:eastAsia="Times New Roman" w:hAnsi="Times New Roman" w:cs="Times New Roman"/>
          <w:color w:val="000000" w:themeColor="text1"/>
          <w:sz w:val="22"/>
          <w:szCs w:val="18"/>
        </w:rPr>
        <w:t> </w:t>
      </w:r>
      <w:r w:rsidRPr="00FF351E">
        <w:rPr>
          <w:rFonts w:ascii="Times New Roman" w:eastAsia="Times New Roman" w:hAnsi="Times New Roman" w:cs="Times New Roman"/>
          <w:color w:val="000000" w:themeColor="text1"/>
          <w:sz w:val="22"/>
          <w:szCs w:val="18"/>
        </w:rPr>
        <w:t>tytułu sprzedaży produktów i usług dokonanej w tym okresie.</w:t>
      </w:r>
    </w:p>
    <w:p w14:paraId="27C35862" w14:textId="77777777" w:rsidR="00BA4849" w:rsidRPr="00FF351E" w:rsidRDefault="00BA4849" w:rsidP="00BA4849">
      <w:pPr>
        <w:widowControl/>
        <w:numPr>
          <w:ilvl w:val="0"/>
          <w:numId w:val="4"/>
        </w:numPr>
        <w:autoSpaceDE/>
        <w:autoSpaceDN/>
        <w:adjustRightInd/>
        <w:spacing w:after="11"/>
        <w:jc w:val="both"/>
        <w:rPr>
          <w:rFonts w:ascii="Times New Roman" w:eastAsiaTheme="minorHAnsi" w:hAnsi="Times New Roman" w:cs="Times New Roman"/>
          <w:color w:val="000000" w:themeColor="text1"/>
          <w:sz w:val="22"/>
          <w:szCs w:val="18"/>
          <w:lang w:eastAsia="en-US"/>
        </w:rPr>
      </w:pPr>
      <w:r w:rsidRPr="00FF351E">
        <w:rPr>
          <w:rFonts w:ascii="Times New Roman" w:eastAsiaTheme="minorHAnsi" w:hAnsi="Times New Roman" w:cs="Times New Roman"/>
          <w:color w:val="000000" w:themeColor="text1"/>
          <w:sz w:val="22"/>
          <w:szCs w:val="18"/>
          <w:lang w:eastAsia="en-US"/>
        </w:rPr>
        <w:t xml:space="preserve">ustalone są następujące okresy rozliczeniowe: od 1-go do 15 dnia miesiąca i od 16-tego dnia miesiąca do ostatniego dnia miesiąca </w:t>
      </w:r>
    </w:p>
    <w:p w14:paraId="0C227E39" w14:textId="77777777" w:rsidR="00BA4849" w:rsidRPr="00FF351E" w:rsidRDefault="00BA4849" w:rsidP="00BA4849">
      <w:pPr>
        <w:widowControl/>
        <w:numPr>
          <w:ilvl w:val="0"/>
          <w:numId w:val="4"/>
        </w:numPr>
        <w:autoSpaceDE/>
        <w:autoSpaceDN/>
        <w:adjustRightInd/>
        <w:spacing w:after="11"/>
        <w:jc w:val="both"/>
        <w:rPr>
          <w:rFonts w:ascii="Times New Roman" w:eastAsiaTheme="minorHAnsi" w:hAnsi="Times New Roman" w:cs="Times New Roman"/>
          <w:color w:val="000000" w:themeColor="text1"/>
          <w:sz w:val="22"/>
          <w:szCs w:val="18"/>
          <w:lang w:eastAsia="en-US"/>
        </w:rPr>
      </w:pPr>
      <w:r w:rsidRPr="00FF351E">
        <w:rPr>
          <w:rFonts w:ascii="Times New Roman" w:eastAsiaTheme="minorHAnsi" w:hAnsi="Times New Roman" w:cs="Times New Roman"/>
          <w:color w:val="000000" w:themeColor="text1"/>
          <w:sz w:val="22"/>
          <w:szCs w:val="18"/>
          <w:lang w:eastAsia="en-US"/>
        </w:rPr>
        <w:t xml:space="preserve">za datę sprzedaży uznaje się ostatni dzień danego okresu rozliczeniowego </w:t>
      </w:r>
    </w:p>
    <w:p w14:paraId="22510349" w14:textId="77777777" w:rsidR="00BA4849" w:rsidRPr="00FF351E" w:rsidRDefault="00BA4849" w:rsidP="00BA4849">
      <w:pPr>
        <w:widowControl/>
        <w:numPr>
          <w:ilvl w:val="0"/>
          <w:numId w:val="4"/>
        </w:numPr>
        <w:autoSpaceDE/>
        <w:autoSpaceDN/>
        <w:adjustRightInd/>
        <w:spacing w:after="11"/>
        <w:jc w:val="both"/>
        <w:rPr>
          <w:rFonts w:ascii="Times New Roman" w:eastAsiaTheme="minorHAnsi" w:hAnsi="Times New Roman" w:cs="Times New Roman"/>
          <w:color w:val="000000" w:themeColor="text1"/>
          <w:sz w:val="22"/>
          <w:szCs w:val="18"/>
          <w:lang w:eastAsia="en-US"/>
        </w:rPr>
      </w:pPr>
      <w:r w:rsidRPr="00FF351E">
        <w:rPr>
          <w:rFonts w:ascii="Times New Roman" w:eastAsiaTheme="minorHAnsi" w:hAnsi="Times New Roman" w:cs="Times New Roman"/>
          <w:color w:val="000000" w:themeColor="text1"/>
          <w:sz w:val="22"/>
          <w:szCs w:val="18"/>
          <w:lang w:eastAsia="en-US"/>
        </w:rPr>
        <w:lastRenderedPageBreak/>
        <w:t>faktura jest wystawiana na podstawie zestawienia wsz</w:t>
      </w:r>
      <w:r w:rsidR="00901C11" w:rsidRPr="00FF351E">
        <w:rPr>
          <w:rFonts w:ascii="Times New Roman" w:eastAsiaTheme="minorHAnsi" w:hAnsi="Times New Roman" w:cs="Times New Roman"/>
          <w:color w:val="000000" w:themeColor="text1"/>
          <w:sz w:val="22"/>
          <w:szCs w:val="18"/>
          <w:lang w:eastAsia="en-US"/>
        </w:rPr>
        <w:t>ystkich transakcji zawierająca</w:t>
      </w:r>
      <w:r w:rsidRPr="00FF351E">
        <w:rPr>
          <w:rFonts w:ascii="Times New Roman" w:eastAsiaTheme="minorHAnsi" w:hAnsi="Times New Roman" w:cs="Times New Roman"/>
          <w:color w:val="000000" w:themeColor="text1"/>
          <w:sz w:val="22"/>
          <w:szCs w:val="18"/>
          <w:lang w:eastAsia="en-US"/>
        </w:rPr>
        <w:t xml:space="preserve">:  miejsce sprzedaży, datę sprzedaży, nr rejestracyjny pojazdu, rodzaj i ilość tankowanego paliwa, cenę jednostkową netto, cenę brutto z upustem, </w:t>
      </w:r>
    </w:p>
    <w:p w14:paraId="18F7D24D" w14:textId="77777777" w:rsidR="00BA4849" w:rsidRPr="00FF351E" w:rsidRDefault="00BA4849" w:rsidP="00BA4849">
      <w:pPr>
        <w:widowControl/>
        <w:numPr>
          <w:ilvl w:val="0"/>
          <w:numId w:val="4"/>
        </w:numPr>
        <w:autoSpaceDE/>
        <w:autoSpaceDN/>
        <w:adjustRightInd/>
        <w:spacing w:after="11"/>
        <w:jc w:val="both"/>
        <w:rPr>
          <w:rFonts w:ascii="Times New Roman" w:eastAsiaTheme="minorHAnsi" w:hAnsi="Times New Roman" w:cs="Times New Roman"/>
          <w:color w:val="000000" w:themeColor="text1"/>
          <w:sz w:val="22"/>
          <w:szCs w:val="18"/>
          <w:lang w:eastAsia="en-US"/>
        </w:rPr>
      </w:pPr>
      <w:r w:rsidRPr="00FF351E">
        <w:rPr>
          <w:rFonts w:ascii="Times New Roman" w:eastAsiaTheme="minorHAnsi" w:hAnsi="Times New Roman" w:cs="Times New Roman"/>
          <w:color w:val="000000" w:themeColor="text1"/>
          <w:sz w:val="22"/>
          <w:szCs w:val="18"/>
          <w:lang w:eastAsia="en-US"/>
        </w:rPr>
        <w:t>faktury płatne będą w terminie nie dłuższym niż 21 dni od daty wystawienia każdorazowej faktury po jej zatwierdzeniu przez Zamawiającego przelewem na konto Wykonawcy</w:t>
      </w:r>
      <w:r w:rsidR="00901C11" w:rsidRPr="00FF351E">
        <w:rPr>
          <w:rFonts w:ascii="Times New Roman" w:eastAsiaTheme="minorHAnsi" w:hAnsi="Times New Roman" w:cs="Times New Roman"/>
          <w:color w:val="000000" w:themeColor="text1"/>
          <w:sz w:val="22"/>
          <w:szCs w:val="18"/>
          <w:lang w:eastAsia="en-US"/>
        </w:rPr>
        <w:t>,</w:t>
      </w:r>
      <w:r w:rsidRPr="00FF351E">
        <w:rPr>
          <w:rFonts w:ascii="Times New Roman" w:eastAsiaTheme="minorHAnsi" w:hAnsi="Times New Roman" w:cs="Times New Roman"/>
          <w:color w:val="000000" w:themeColor="text1"/>
          <w:sz w:val="22"/>
          <w:szCs w:val="18"/>
          <w:lang w:eastAsia="en-US"/>
        </w:rPr>
        <w:t xml:space="preserve"> </w:t>
      </w:r>
    </w:p>
    <w:p w14:paraId="764B9216" w14:textId="77777777" w:rsidR="00901C11" w:rsidRPr="00FF351E" w:rsidRDefault="00BA4849" w:rsidP="00BA4849">
      <w:pPr>
        <w:widowControl/>
        <w:numPr>
          <w:ilvl w:val="0"/>
          <w:numId w:val="4"/>
        </w:numPr>
        <w:autoSpaceDE/>
        <w:autoSpaceDN/>
        <w:adjustRightInd/>
        <w:jc w:val="both"/>
        <w:rPr>
          <w:rFonts w:ascii="Times New Roman" w:eastAsiaTheme="minorHAnsi" w:hAnsi="Times New Roman" w:cs="Times New Roman"/>
          <w:color w:val="000000" w:themeColor="text1"/>
          <w:sz w:val="22"/>
          <w:szCs w:val="18"/>
          <w:lang w:eastAsia="en-US"/>
        </w:rPr>
      </w:pPr>
      <w:r w:rsidRPr="00FF351E">
        <w:rPr>
          <w:rFonts w:ascii="Times New Roman" w:eastAsiaTheme="minorHAnsi" w:hAnsi="Times New Roman" w:cs="Times New Roman"/>
          <w:color w:val="000000" w:themeColor="text1"/>
          <w:sz w:val="22"/>
          <w:szCs w:val="18"/>
          <w:lang w:eastAsia="en-US"/>
        </w:rPr>
        <w:t>za datę dokonania zapłaty uznaje się dzień obciążenia rachunku bankowego Zamawiającego</w:t>
      </w:r>
      <w:r w:rsidR="00901C11" w:rsidRPr="00FF351E">
        <w:rPr>
          <w:rFonts w:ascii="Times New Roman" w:eastAsiaTheme="minorHAnsi" w:hAnsi="Times New Roman" w:cs="Times New Roman"/>
          <w:color w:val="000000" w:themeColor="text1"/>
          <w:sz w:val="22"/>
          <w:szCs w:val="18"/>
          <w:lang w:eastAsia="en-US"/>
        </w:rPr>
        <w:t>.</w:t>
      </w:r>
    </w:p>
    <w:p w14:paraId="4C304616" w14:textId="77777777" w:rsidR="00BA4849" w:rsidRPr="00FF351E" w:rsidRDefault="00BA4849" w:rsidP="00901C11">
      <w:pPr>
        <w:widowControl/>
        <w:autoSpaceDE/>
        <w:autoSpaceDN/>
        <w:adjustRightInd/>
        <w:ind w:left="720"/>
        <w:jc w:val="both"/>
        <w:rPr>
          <w:rFonts w:ascii="Times New Roman" w:eastAsiaTheme="minorHAnsi" w:hAnsi="Times New Roman" w:cs="Times New Roman"/>
          <w:color w:val="000000" w:themeColor="text1"/>
          <w:sz w:val="22"/>
          <w:szCs w:val="18"/>
          <w:lang w:eastAsia="en-US"/>
        </w:rPr>
      </w:pPr>
      <w:r w:rsidRPr="00FF351E">
        <w:rPr>
          <w:rFonts w:ascii="Times New Roman" w:eastAsiaTheme="minorHAnsi" w:hAnsi="Times New Roman" w:cs="Times New Roman"/>
          <w:color w:val="000000" w:themeColor="text1"/>
          <w:sz w:val="22"/>
          <w:szCs w:val="18"/>
          <w:lang w:eastAsia="en-US"/>
        </w:rPr>
        <w:t xml:space="preserve"> </w:t>
      </w:r>
    </w:p>
    <w:p w14:paraId="72FD89A3" w14:textId="77777777" w:rsidR="00BA4849" w:rsidRPr="00FF351E" w:rsidRDefault="00BA4849" w:rsidP="00BA4849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</w:p>
    <w:p w14:paraId="039635A5" w14:textId="77777777" w:rsidR="00BA4849" w:rsidRPr="00FF351E" w:rsidRDefault="00BA4849" w:rsidP="00BA4849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4"/>
        </w:rPr>
      </w:pPr>
      <w:r w:rsidRPr="00FF351E">
        <w:rPr>
          <w:rFonts w:ascii="Times New Roman" w:eastAsia="Times New Roman" w:hAnsi="Times New Roman" w:cs="Times New Roman"/>
          <w:color w:val="000000" w:themeColor="text1"/>
          <w:sz w:val="22"/>
          <w:szCs w:val="24"/>
        </w:rPr>
        <w:t>7. Oświadczamy, że akceptujemy warunki płatności określone w projekcie umowy.</w:t>
      </w:r>
    </w:p>
    <w:p w14:paraId="34949F22" w14:textId="77777777" w:rsidR="00BA4849" w:rsidRPr="00FF351E" w:rsidRDefault="00BA4849" w:rsidP="00BA4849">
      <w:pPr>
        <w:widowControl/>
        <w:autoSpaceDE/>
        <w:autoSpaceDN/>
        <w:adjustRightInd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4"/>
        </w:rPr>
      </w:pPr>
    </w:p>
    <w:p w14:paraId="44A9AAED" w14:textId="77777777" w:rsidR="00BA4849" w:rsidRPr="00FF351E" w:rsidRDefault="00BA4849" w:rsidP="00BA4849">
      <w:pPr>
        <w:widowControl/>
        <w:autoSpaceDE/>
        <w:autoSpaceDN/>
        <w:adjustRightInd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4"/>
        </w:rPr>
      </w:pPr>
      <w:r w:rsidRPr="00FF351E">
        <w:rPr>
          <w:rFonts w:ascii="Times New Roman" w:eastAsia="Times New Roman" w:hAnsi="Times New Roman" w:cs="Times New Roman"/>
          <w:color w:val="000000" w:themeColor="text1"/>
          <w:sz w:val="22"/>
          <w:szCs w:val="24"/>
        </w:rPr>
        <w:t xml:space="preserve">8. Oświadczamy, że zapoznaliśmy się ze Specyfikacją Istotnych Warunków Zamówienia  i warunki </w:t>
      </w:r>
      <w:r w:rsidR="00F3730A" w:rsidRPr="00FF351E">
        <w:rPr>
          <w:rFonts w:ascii="Times New Roman" w:eastAsia="Times New Roman" w:hAnsi="Times New Roman" w:cs="Times New Roman"/>
          <w:color w:val="000000" w:themeColor="text1"/>
          <w:sz w:val="22"/>
          <w:szCs w:val="24"/>
        </w:rPr>
        <w:t xml:space="preserve">      </w:t>
      </w:r>
      <w:r w:rsidRPr="00FF351E">
        <w:rPr>
          <w:rFonts w:ascii="Times New Roman" w:eastAsia="Times New Roman" w:hAnsi="Times New Roman" w:cs="Times New Roman"/>
          <w:color w:val="000000" w:themeColor="text1"/>
          <w:sz w:val="22"/>
          <w:szCs w:val="24"/>
        </w:rPr>
        <w:t>w niej zawarte przyjmujemy bez zastrzeżeń oraz, że zdobyliśmy konieczne  informacje potrzebne do właściwego przygotowania oferty i realizacji zamówienia.</w:t>
      </w:r>
    </w:p>
    <w:p w14:paraId="3C0F1C31" w14:textId="77777777" w:rsidR="00BA4849" w:rsidRPr="00FF351E" w:rsidRDefault="00BA4849" w:rsidP="00BA4849">
      <w:pPr>
        <w:widowControl/>
        <w:autoSpaceDE/>
        <w:autoSpaceDN/>
        <w:adjustRightInd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4"/>
        </w:rPr>
      </w:pPr>
    </w:p>
    <w:p w14:paraId="2AB95254" w14:textId="77777777" w:rsidR="00BA4849" w:rsidRPr="00FF351E" w:rsidRDefault="00BA4849" w:rsidP="00BA4849">
      <w:pPr>
        <w:widowControl/>
        <w:autoSpaceDE/>
        <w:autoSpaceDN/>
        <w:adjustRightInd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4"/>
        </w:rPr>
      </w:pPr>
      <w:r w:rsidRPr="00FF351E">
        <w:rPr>
          <w:rFonts w:ascii="Times New Roman" w:eastAsia="Times New Roman" w:hAnsi="Times New Roman" w:cs="Times New Roman"/>
          <w:color w:val="000000" w:themeColor="text1"/>
          <w:sz w:val="22"/>
          <w:szCs w:val="24"/>
        </w:rPr>
        <w:t xml:space="preserve">9. Oświadczamy, że uważamy się za związanych niniejszą ofertą na czas wskazany w  Specyfikacji Istotnych Warunków Zamówienia tj. </w:t>
      </w:r>
      <w:r w:rsidRPr="00FF351E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4"/>
        </w:rPr>
        <w:t>30 dni</w:t>
      </w:r>
      <w:r w:rsidRPr="00FF351E">
        <w:rPr>
          <w:rFonts w:ascii="Times New Roman" w:eastAsia="Times New Roman" w:hAnsi="Times New Roman" w:cs="Times New Roman"/>
          <w:color w:val="000000" w:themeColor="text1"/>
          <w:sz w:val="22"/>
          <w:szCs w:val="24"/>
        </w:rPr>
        <w:t xml:space="preserve"> od terminu składania ofert.</w:t>
      </w:r>
    </w:p>
    <w:p w14:paraId="229821C8" w14:textId="77777777" w:rsidR="00BA4849" w:rsidRPr="00FF351E" w:rsidRDefault="00BA4849" w:rsidP="00BA4849">
      <w:pPr>
        <w:widowControl/>
        <w:autoSpaceDE/>
        <w:autoSpaceDN/>
        <w:adjustRightInd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4"/>
        </w:rPr>
      </w:pPr>
    </w:p>
    <w:p w14:paraId="4154B126" w14:textId="77777777" w:rsidR="00BA4849" w:rsidRPr="00FF351E" w:rsidRDefault="00BA4849" w:rsidP="00BA4849">
      <w:pPr>
        <w:widowControl/>
        <w:autoSpaceDE/>
        <w:autoSpaceDN/>
        <w:adjustRightInd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4"/>
        </w:rPr>
      </w:pPr>
      <w:r w:rsidRPr="00FF351E">
        <w:rPr>
          <w:rFonts w:ascii="Times New Roman" w:eastAsia="Times New Roman" w:hAnsi="Times New Roman" w:cs="Times New Roman"/>
          <w:color w:val="000000" w:themeColor="text1"/>
          <w:sz w:val="22"/>
          <w:szCs w:val="24"/>
        </w:rPr>
        <w:t>10. Oświadczamy, że zawarty w Specyfikacji Istotnych Warunków Zamówienia  projekt umowy                  został przez nas zaakceptowany i zobowiązujemy się w  przypadku wyboru naszej oferty do zawarcia umowy na warunkach w nim zapisanych,   w miejscu i terminie wyznaczonym przez Zamawiającego.</w:t>
      </w:r>
    </w:p>
    <w:p w14:paraId="691CE12F" w14:textId="77777777" w:rsidR="00BA4849" w:rsidRPr="00FF351E" w:rsidRDefault="00BA4849" w:rsidP="00BA4849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4"/>
        </w:rPr>
      </w:pPr>
    </w:p>
    <w:p w14:paraId="13F7B4E0" w14:textId="77777777" w:rsidR="00BA4849" w:rsidRPr="00FF351E" w:rsidRDefault="00BA4849" w:rsidP="00BA4849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  <w:sz w:val="22"/>
          <w:szCs w:val="24"/>
          <w:vertAlign w:val="superscript"/>
        </w:rPr>
      </w:pPr>
      <w:r w:rsidRPr="00FF351E">
        <w:rPr>
          <w:rFonts w:ascii="Times New Roman" w:eastAsia="Times New Roman" w:hAnsi="Times New Roman" w:cs="Times New Roman"/>
          <w:color w:val="000000" w:themeColor="text1"/>
          <w:sz w:val="22"/>
          <w:szCs w:val="24"/>
        </w:rPr>
        <w:t xml:space="preserve">11.  Oświadczamy, że przedmiot zamówienia zrealizujemy siłami własnymi </w:t>
      </w:r>
      <w:r w:rsidRPr="00FF351E">
        <w:rPr>
          <w:rFonts w:ascii="Times New Roman" w:eastAsia="Times New Roman" w:hAnsi="Times New Roman" w:cs="Times New Roman"/>
          <w:color w:val="000000" w:themeColor="text1"/>
          <w:sz w:val="22"/>
          <w:szCs w:val="16"/>
        </w:rPr>
        <w:t xml:space="preserve"> *</w:t>
      </w:r>
    </w:p>
    <w:p w14:paraId="20E29EF6" w14:textId="77777777" w:rsidR="00BA4849" w:rsidRPr="00FF351E" w:rsidRDefault="00BA4849" w:rsidP="00BA4849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  <w:sz w:val="22"/>
          <w:szCs w:val="16"/>
        </w:rPr>
      </w:pPr>
    </w:p>
    <w:p w14:paraId="30F915F0" w14:textId="77777777" w:rsidR="00BA4849" w:rsidRPr="00FF351E" w:rsidRDefault="00BA4849" w:rsidP="00BA4849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  <w:sz w:val="22"/>
          <w:szCs w:val="16"/>
        </w:rPr>
      </w:pPr>
      <w:r w:rsidRPr="00FF351E">
        <w:rPr>
          <w:rFonts w:ascii="Times New Roman" w:eastAsia="Times New Roman" w:hAnsi="Times New Roman" w:cs="Times New Roman"/>
          <w:color w:val="000000" w:themeColor="text1"/>
          <w:sz w:val="22"/>
          <w:szCs w:val="16"/>
        </w:rPr>
        <w:t>12.  Oświadczamy, że zamówienie zamierzamy zrealizować z udziałem podwykonawców  w zakresie *</w:t>
      </w:r>
    </w:p>
    <w:p w14:paraId="5ECB7878" w14:textId="77777777" w:rsidR="00BA4849" w:rsidRPr="00FF351E" w:rsidRDefault="00BA4849" w:rsidP="00BA4849">
      <w:pPr>
        <w:widowControl/>
        <w:numPr>
          <w:ilvl w:val="2"/>
          <w:numId w:val="0"/>
        </w:numPr>
        <w:tabs>
          <w:tab w:val="left" w:pos="567"/>
          <w:tab w:val="left" w:pos="3852"/>
        </w:tabs>
        <w:suppressAutoHyphens/>
        <w:autoSpaceDE/>
        <w:autoSpaceDN/>
        <w:adjustRightInd/>
        <w:spacing w:line="100" w:lineRule="atLeast"/>
        <w:ind w:left="567" w:hanging="567"/>
        <w:jc w:val="both"/>
        <w:rPr>
          <w:rFonts w:ascii="Times New Roman" w:eastAsia="SimSun" w:hAnsi="Times New Roman" w:cs="Times New Roman"/>
          <w:color w:val="000000" w:themeColor="text1"/>
          <w:kern w:val="1"/>
          <w:sz w:val="22"/>
          <w:szCs w:val="22"/>
          <w:lang w:eastAsia="hi-IN" w:bidi="hi-IN"/>
        </w:rPr>
      </w:pPr>
    </w:p>
    <w:tbl>
      <w:tblPr>
        <w:tblW w:w="9356" w:type="dxa"/>
        <w:tblInd w:w="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6"/>
        <w:gridCol w:w="5811"/>
        <w:gridCol w:w="2979"/>
      </w:tblGrid>
      <w:tr w:rsidR="00FF351E" w:rsidRPr="00FF351E" w14:paraId="05B59126" w14:textId="77777777" w:rsidTr="00E66A6E">
        <w:trPr>
          <w:trHeight w:val="259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3ED97D18" w14:textId="77777777" w:rsidR="00BA4849" w:rsidRPr="00FF351E" w:rsidRDefault="00BA4849" w:rsidP="00BA4849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F351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Lp.</w:t>
            </w:r>
          </w:p>
        </w:tc>
        <w:tc>
          <w:tcPr>
            <w:tcW w:w="581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14:paraId="38A0D1F8" w14:textId="77777777" w:rsidR="00BA4849" w:rsidRPr="00FF351E" w:rsidRDefault="00BA4849" w:rsidP="00BA4849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F351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Cześć zamówienia, która ma być powierzona podwykonawcom</w:t>
            </w:r>
          </w:p>
        </w:tc>
        <w:tc>
          <w:tcPr>
            <w:tcW w:w="297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0E0E0"/>
            <w:vAlign w:val="center"/>
          </w:tcPr>
          <w:p w14:paraId="0CA3DF2E" w14:textId="77777777" w:rsidR="00BA4849" w:rsidRPr="00FF351E" w:rsidRDefault="00BA4849" w:rsidP="00BA4849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F351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Inne informacje</w:t>
            </w:r>
          </w:p>
        </w:tc>
      </w:tr>
      <w:tr w:rsidR="00FF351E" w:rsidRPr="00FF351E" w14:paraId="60D79570" w14:textId="77777777" w:rsidTr="00E66A6E">
        <w:trPr>
          <w:trHeight w:val="393"/>
        </w:trPr>
        <w:tc>
          <w:tcPr>
            <w:tcW w:w="5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14:paraId="218E2371" w14:textId="77777777" w:rsidR="00BA4849" w:rsidRPr="00FF351E" w:rsidRDefault="00BA4849" w:rsidP="00BA4849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4F26836" w14:textId="77777777" w:rsidR="00BA4849" w:rsidRPr="00FF351E" w:rsidRDefault="00BA4849" w:rsidP="00BA4849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4294C85E" w14:textId="77777777" w:rsidR="00BA4849" w:rsidRPr="00FF351E" w:rsidRDefault="00BA4849" w:rsidP="00BA4849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FF351E" w:rsidRPr="00FF351E" w14:paraId="434194B4" w14:textId="77777777" w:rsidTr="00E66A6E">
        <w:trPr>
          <w:trHeight w:val="413"/>
        </w:trPr>
        <w:tc>
          <w:tcPr>
            <w:tcW w:w="5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14:paraId="498CDAFB" w14:textId="77777777" w:rsidR="00BA4849" w:rsidRPr="00FF351E" w:rsidRDefault="00BA4849" w:rsidP="00BA4849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BB99B3D" w14:textId="77777777" w:rsidR="00BA4849" w:rsidRPr="00FF351E" w:rsidRDefault="00BA4849" w:rsidP="00BA4849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5A8534A5" w14:textId="77777777" w:rsidR="00BA4849" w:rsidRPr="00FF351E" w:rsidRDefault="00BA4849" w:rsidP="00BA4849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</w:tbl>
    <w:p w14:paraId="45F29369" w14:textId="77777777" w:rsidR="00BA4849" w:rsidRPr="00FF351E" w:rsidRDefault="00BA4849" w:rsidP="00BA4849">
      <w:pPr>
        <w:widowControl/>
        <w:autoSpaceDE/>
        <w:autoSpaceDN/>
        <w:adjustRightInd/>
        <w:ind w:right="567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060DEAB4" w14:textId="77777777" w:rsidR="00BA4849" w:rsidRPr="00FF351E" w:rsidRDefault="00BA4849" w:rsidP="00BA4849">
      <w:pPr>
        <w:widowControl/>
        <w:autoSpaceDE/>
        <w:autoSpaceDN/>
        <w:adjustRightInd/>
        <w:ind w:right="567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tbl>
      <w:tblPr>
        <w:tblW w:w="0" w:type="auto"/>
        <w:tblInd w:w="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6"/>
        <w:gridCol w:w="5811"/>
        <w:gridCol w:w="2979"/>
      </w:tblGrid>
      <w:tr w:rsidR="00FF351E" w:rsidRPr="00FF351E" w14:paraId="1EBBF666" w14:textId="77777777" w:rsidTr="00E66A6E">
        <w:trPr>
          <w:trHeight w:val="448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5EF1C0C6" w14:textId="77777777" w:rsidR="00BA4849" w:rsidRPr="00FF351E" w:rsidRDefault="00BA4849" w:rsidP="00BA4849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F351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Lp.</w:t>
            </w:r>
          </w:p>
        </w:tc>
        <w:tc>
          <w:tcPr>
            <w:tcW w:w="581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7B7D4D68" w14:textId="77777777" w:rsidR="00BA4849" w:rsidRPr="00FF351E" w:rsidRDefault="00BA4849" w:rsidP="00BA4849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F351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Cześć zamówienia, która ma być powierzona podwykonawcom lub nazwy (firm) podwykonawców na których zasoby wykonawca powołuje się na zasadach określonych w art. 26 ust. 2b, </w:t>
            </w:r>
            <w:r w:rsidRPr="00FF351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br/>
              <w:t>w celu wykazania spełnienia warunków udziału w postępowaniu, o których mowa w art. 22 ust. 1, które mają być powierzone podwykonawcom</w:t>
            </w:r>
          </w:p>
        </w:tc>
        <w:tc>
          <w:tcPr>
            <w:tcW w:w="297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0E0E0"/>
            <w:vAlign w:val="center"/>
          </w:tcPr>
          <w:p w14:paraId="110F9B0D" w14:textId="77777777" w:rsidR="00BA4849" w:rsidRPr="00FF351E" w:rsidRDefault="00BA4849" w:rsidP="00BA4849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F351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Inne informacje</w:t>
            </w:r>
          </w:p>
        </w:tc>
      </w:tr>
      <w:tr w:rsidR="00FF351E" w:rsidRPr="00FF351E" w14:paraId="495C783D" w14:textId="77777777" w:rsidTr="00E66A6E">
        <w:trPr>
          <w:trHeight w:val="448"/>
        </w:trPr>
        <w:tc>
          <w:tcPr>
            <w:tcW w:w="5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14:paraId="2BE87522" w14:textId="77777777" w:rsidR="00BA4849" w:rsidRPr="00FF351E" w:rsidRDefault="00BA4849" w:rsidP="00BA4849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FE2572C" w14:textId="77777777" w:rsidR="00BA4849" w:rsidRPr="00FF351E" w:rsidRDefault="00BA4849" w:rsidP="00BA4849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7936E0D6" w14:textId="77777777" w:rsidR="00BA4849" w:rsidRPr="00FF351E" w:rsidRDefault="00BA4849" w:rsidP="00BA4849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FF351E" w:rsidRPr="00FF351E" w14:paraId="4DFE6E35" w14:textId="77777777" w:rsidTr="00E66A6E">
        <w:trPr>
          <w:trHeight w:val="431"/>
        </w:trPr>
        <w:tc>
          <w:tcPr>
            <w:tcW w:w="5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14:paraId="7B7D97CB" w14:textId="77777777" w:rsidR="00BA4849" w:rsidRPr="00FF351E" w:rsidRDefault="00BA4849" w:rsidP="00BA4849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C354C92" w14:textId="77777777" w:rsidR="00BA4849" w:rsidRPr="00FF351E" w:rsidRDefault="00BA4849" w:rsidP="00BA4849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43C74066" w14:textId="77777777" w:rsidR="00BA4849" w:rsidRPr="00FF351E" w:rsidRDefault="00BA4849" w:rsidP="00BA4849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34D6C956" w14:textId="77777777" w:rsidR="00BA4849" w:rsidRPr="00FF351E" w:rsidRDefault="00BA4849" w:rsidP="00BA4849">
      <w:pPr>
        <w:widowControl/>
        <w:tabs>
          <w:tab w:val="left" w:pos="567"/>
        </w:tabs>
        <w:autoSpaceDE/>
        <w:autoSpaceDN/>
        <w:adjustRightInd/>
        <w:spacing w:line="300" w:lineRule="auto"/>
        <w:jc w:val="both"/>
        <w:rPr>
          <w:rFonts w:ascii="Times New Roman" w:eastAsia="Times New Roman" w:hAnsi="Times New Roman" w:cs="Times New Roman"/>
          <w:color w:val="000000" w:themeColor="text1"/>
          <w:szCs w:val="22"/>
        </w:rPr>
      </w:pPr>
    </w:p>
    <w:p w14:paraId="2EF6B92B" w14:textId="77777777" w:rsidR="00BA4849" w:rsidRPr="00FF351E" w:rsidRDefault="00BA4849" w:rsidP="00BA4849">
      <w:pPr>
        <w:widowControl/>
        <w:tabs>
          <w:tab w:val="left" w:pos="567"/>
        </w:tabs>
        <w:autoSpaceDE/>
        <w:autoSpaceDN/>
        <w:adjustRightInd/>
        <w:spacing w:line="300" w:lineRule="auto"/>
        <w:jc w:val="both"/>
        <w:rPr>
          <w:rFonts w:ascii="Times New Roman" w:eastAsia="Times New Roman" w:hAnsi="Times New Roman" w:cs="Times New Roman"/>
          <w:color w:val="000000" w:themeColor="text1"/>
          <w:szCs w:val="22"/>
        </w:rPr>
      </w:pPr>
      <w:r w:rsidRPr="00FF351E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 </w:t>
      </w:r>
    </w:p>
    <w:p w14:paraId="4A2A60B1" w14:textId="77777777" w:rsidR="00BA4849" w:rsidRPr="00FF351E" w:rsidRDefault="00BA4849" w:rsidP="00241097">
      <w:pPr>
        <w:widowControl/>
        <w:tabs>
          <w:tab w:val="left" w:pos="567"/>
        </w:tabs>
        <w:autoSpaceDE/>
        <w:autoSpaceDN/>
        <w:adjustRightInd/>
        <w:spacing w:line="300" w:lineRule="auto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FF351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13.</w:t>
      </w:r>
      <w:r w:rsidRPr="00FF351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ab/>
        <w:t xml:space="preserve">Oświadczam, iż jako Wykonawca będący osobą fizyczną </w:t>
      </w:r>
      <w:r w:rsidRPr="00FF351E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</w:rPr>
        <w:t>prowadzę działalność gospodarczą / nie prowadzę działalności gospodarczej</w:t>
      </w:r>
      <w:r w:rsidRPr="00FF351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FF351E">
        <w:rPr>
          <w:rFonts w:ascii="Times New Roman" w:eastAsia="Times New Roman" w:hAnsi="Times New Roman" w:cs="Times New Roman"/>
          <w:i/>
          <w:color w:val="000000" w:themeColor="text1"/>
          <w:sz w:val="22"/>
          <w:szCs w:val="22"/>
        </w:rPr>
        <w:t xml:space="preserve">(niewłaściwe skreślić) </w:t>
      </w:r>
      <w:r w:rsidRPr="00FF351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oraz </w:t>
      </w:r>
      <w:r w:rsidRPr="00FF351E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</w:rPr>
        <w:t>jestem / nie jestem</w:t>
      </w:r>
      <w:r w:rsidRPr="00FF351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    </w:t>
      </w:r>
      <w:r w:rsidRPr="00FF351E">
        <w:rPr>
          <w:rFonts w:ascii="Times New Roman" w:eastAsia="Times New Roman" w:hAnsi="Times New Roman" w:cs="Times New Roman"/>
          <w:i/>
          <w:color w:val="000000" w:themeColor="text1"/>
          <w:sz w:val="22"/>
          <w:szCs w:val="22"/>
        </w:rPr>
        <w:t xml:space="preserve">(niewłaściwe  skreślić)  </w:t>
      </w:r>
      <w:r w:rsidRPr="00FF351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podatnikiem czynnym w zakresie po</w:t>
      </w:r>
      <w:r w:rsidR="00241097" w:rsidRPr="00FF351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datku od towarów i usług (VAT).            </w:t>
      </w:r>
      <w:r w:rsidRPr="00FF351E">
        <w:rPr>
          <w:rFonts w:ascii="Times New Roman" w:eastAsia="Times New Roman" w:hAnsi="Times New Roman" w:cs="Times New Roman"/>
          <w:i/>
          <w:color w:val="000000" w:themeColor="text1"/>
          <w:sz w:val="22"/>
          <w:szCs w:val="22"/>
        </w:rPr>
        <w:t xml:space="preserve"> (niniejsze oświadczenie wypełniają jedynie Wykonawcy będący osobami fizycznymi)</w:t>
      </w:r>
    </w:p>
    <w:p w14:paraId="56CC375F" w14:textId="77777777" w:rsidR="00BA4849" w:rsidRPr="00FF351E" w:rsidRDefault="00BA4849" w:rsidP="00BA4849">
      <w:pPr>
        <w:tabs>
          <w:tab w:val="left" w:pos="567"/>
        </w:tabs>
        <w:spacing w:line="300" w:lineRule="auto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737525E1" w14:textId="77777777" w:rsidR="00BA4849" w:rsidRPr="00FF351E" w:rsidRDefault="00BA4849" w:rsidP="00BA4849">
      <w:pPr>
        <w:tabs>
          <w:tab w:val="left" w:pos="567"/>
        </w:tabs>
        <w:spacing w:line="30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2"/>
          <w:szCs w:val="22"/>
        </w:rPr>
      </w:pPr>
      <w:r w:rsidRPr="00FF351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14. Czy wykonawca jest mikroprzedsiębiorstwem bądź małym lub średnim przedsiębiorstwem? </w:t>
      </w:r>
      <w:r w:rsidRPr="00FF351E">
        <w:rPr>
          <w:rFonts w:ascii="Times New Roman" w:eastAsia="Times New Roman" w:hAnsi="Times New Roman" w:cs="Times New Roman"/>
          <w:b/>
          <w:color w:val="000000" w:themeColor="text1"/>
          <w:kern w:val="24"/>
          <w:sz w:val="22"/>
          <w:szCs w:val="22"/>
          <w:vertAlign w:val="superscript"/>
        </w:rPr>
        <w:t>1</w:t>
      </w:r>
    </w:p>
    <w:p w14:paraId="703B17EE" w14:textId="77777777" w:rsidR="00BA4849" w:rsidRPr="00FF351E" w:rsidRDefault="00BA4849" w:rsidP="00BA4849">
      <w:pPr>
        <w:ind w:left="567"/>
        <w:rPr>
          <w:rFonts w:eastAsia="Times New Roman"/>
          <w:color w:val="000000" w:themeColor="text1"/>
        </w:rPr>
      </w:pPr>
      <w:r w:rsidRPr="00FF351E">
        <w:rPr>
          <w:rFonts w:eastAsia="Times New Roman"/>
          <w:b/>
          <w:color w:val="000000" w:themeColor="text1"/>
          <w:kern w:val="24"/>
        </w:rPr>
        <w:t xml:space="preserve">(tak/nie; jeżeli </w:t>
      </w:r>
      <w:r w:rsidRPr="00FF351E">
        <w:rPr>
          <w:rFonts w:eastAsia="Times New Roman"/>
          <w:b/>
          <w:i/>
          <w:color w:val="000000" w:themeColor="text1"/>
          <w:kern w:val="24"/>
        </w:rPr>
        <w:t>tak</w:t>
      </w:r>
      <w:r w:rsidRPr="00FF351E">
        <w:rPr>
          <w:rFonts w:eastAsia="Times New Roman"/>
          <w:b/>
          <w:color w:val="000000" w:themeColor="text1"/>
          <w:kern w:val="24"/>
        </w:rPr>
        <w:t xml:space="preserve"> – wskazać odpowiednie)</w:t>
      </w:r>
      <w:r w:rsidRPr="00FF351E">
        <w:rPr>
          <w:rFonts w:eastAsia="Times New Roman"/>
          <w:color w:val="000000" w:themeColor="text1"/>
          <w:kern w:val="24"/>
        </w:rPr>
        <w:t xml:space="preserve"> ……………………………………………………..</w:t>
      </w:r>
    </w:p>
    <w:p w14:paraId="2611F495" w14:textId="77777777" w:rsidR="00BA4849" w:rsidRPr="00FF351E" w:rsidRDefault="00BA4849" w:rsidP="00BA4849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00FF351E">
        <w:rPr>
          <w:rFonts w:eastAsia="Times New Roman"/>
          <w:color w:val="000000" w:themeColor="text1"/>
          <w:sz w:val="22"/>
          <w:szCs w:val="22"/>
        </w:rPr>
        <w:t xml:space="preserve"> </w:t>
      </w:r>
      <w:r w:rsidRPr="00FF351E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vertAlign w:val="superscript"/>
        </w:rPr>
        <w:t xml:space="preserve">(1) </w:t>
      </w:r>
      <w:r w:rsidRPr="00FF351E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Na potrzeby odpowiedzi na to pytanie należy skorzystać z definicji zawartych w zaleceniu Komisji z dnia 6 maja 2003r. dotyczącym definicji mikroprzedsiębiorstw oraz małych i średnich przedsiębiorstw (Dz. Urz. UE L 124 z 20.05.2003, str.36)</w:t>
      </w:r>
    </w:p>
    <w:p w14:paraId="19E0B9FE" w14:textId="77777777" w:rsidR="00742CAD" w:rsidRPr="00FF351E" w:rsidRDefault="00742CAD" w:rsidP="00BA4849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</w:p>
    <w:p w14:paraId="5D4C1226" w14:textId="77777777" w:rsidR="00BA4849" w:rsidRPr="00FF351E" w:rsidRDefault="00BA4849" w:rsidP="00BA4849">
      <w:pPr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</w:p>
    <w:p w14:paraId="4A612394" w14:textId="77777777" w:rsidR="00742CAD" w:rsidRPr="00FF351E" w:rsidRDefault="00742CAD" w:rsidP="00742CAD">
      <w:pPr>
        <w:widowControl/>
        <w:suppressAutoHyphens/>
        <w:autoSpaceDE/>
        <w:autoSpaceDN/>
        <w:adjustRightInd/>
        <w:ind w:left="72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</w:rPr>
      </w:pPr>
    </w:p>
    <w:p w14:paraId="0B9ED490" w14:textId="77777777" w:rsidR="00742CAD" w:rsidRPr="00FF351E" w:rsidRDefault="00742CAD" w:rsidP="00742CAD">
      <w:pPr>
        <w:widowControl/>
        <w:suppressAutoHyphens/>
        <w:autoSpaceDE/>
        <w:autoSpaceDN/>
        <w:adjustRightInd/>
        <w:ind w:left="72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</w:rPr>
      </w:pPr>
    </w:p>
    <w:p w14:paraId="674D4C16" w14:textId="77777777" w:rsidR="00BA4849" w:rsidRPr="00FF351E" w:rsidRDefault="00BA4849" w:rsidP="00BA4849">
      <w:pPr>
        <w:widowControl/>
        <w:numPr>
          <w:ilvl w:val="0"/>
          <w:numId w:val="43"/>
        </w:numPr>
        <w:suppressAutoHyphens/>
        <w:autoSpaceDE/>
        <w:autoSpaceDN/>
        <w:adjustRightInd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</w:rPr>
      </w:pPr>
      <w:r w:rsidRPr="00FF351E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lastRenderedPageBreak/>
        <w:t xml:space="preserve">Mikroprzedsiębiorstwo: </w:t>
      </w:r>
      <w:r w:rsidRPr="00FF351E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przedsiębiorstwo, które</w:t>
      </w:r>
      <w:r w:rsidRPr="00FF351E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 xml:space="preserve"> </w:t>
      </w:r>
      <w:r w:rsidRPr="00FF351E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zatrudnia </w:t>
      </w:r>
      <w:r w:rsidRPr="00FF351E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 xml:space="preserve">mniej niż 10 osób </w:t>
      </w:r>
      <w:r w:rsidRPr="00FF351E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i którego</w:t>
      </w:r>
      <w:r w:rsidRPr="00FF351E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 xml:space="preserve"> </w:t>
      </w:r>
      <w:r w:rsidRPr="00FF351E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roczny obrót lub roczna suma bilansowa</w:t>
      </w:r>
      <w:r w:rsidRPr="00FF351E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 xml:space="preserve"> nie przekracza 2 milionów EUR.</w:t>
      </w:r>
    </w:p>
    <w:p w14:paraId="1B6CD58A" w14:textId="77777777" w:rsidR="00BA4849" w:rsidRPr="00FF351E" w:rsidRDefault="00BA4849" w:rsidP="00BA4849">
      <w:pPr>
        <w:widowControl/>
        <w:numPr>
          <w:ilvl w:val="0"/>
          <w:numId w:val="43"/>
        </w:numPr>
        <w:tabs>
          <w:tab w:val="num" w:pos="-993"/>
        </w:tabs>
        <w:autoSpaceDE/>
        <w:autoSpaceDN/>
        <w:adjustRightInd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x-none" w:eastAsia="en-GB"/>
        </w:rPr>
      </w:pPr>
      <w:r w:rsidRPr="00FF351E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val="x-none" w:eastAsia="en-GB"/>
        </w:rPr>
        <w:t>Małe przedsiębiorstwo:</w:t>
      </w:r>
      <w:r w:rsidRPr="00FF351E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x-none" w:eastAsia="en-GB"/>
        </w:rPr>
        <w:t xml:space="preserve"> przedsiębiorstwo, które zatrudnia</w:t>
      </w:r>
      <w:r w:rsidRPr="00FF351E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val="x-none" w:eastAsia="en-GB"/>
        </w:rPr>
        <w:t xml:space="preserve"> mniej niż 50 osób</w:t>
      </w:r>
      <w:r w:rsidRPr="00FF351E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x-none" w:eastAsia="en-GB"/>
        </w:rPr>
        <w:t xml:space="preserve"> i którego roczny obrót lub roczna suma bilansowa </w:t>
      </w:r>
      <w:r w:rsidRPr="00FF351E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val="x-none" w:eastAsia="en-GB"/>
        </w:rPr>
        <w:t>nie przekracza 10 milionów EUR</w:t>
      </w:r>
      <w:r w:rsidRPr="00FF351E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x-none" w:eastAsia="en-GB"/>
        </w:rPr>
        <w:t>.</w:t>
      </w:r>
    </w:p>
    <w:p w14:paraId="3948D80A" w14:textId="77777777" w:rsidR="00BA4849" w:rsidRPr="00FF351E" w:rsidRDefault="00BA4849" w:rsidP="00BA4849">
      <w:pPr>
        <w:widowControl/>
        <w:numPr>
          <w:ilvl w:val="0"/>
          <w:numId w:val="43"/>
        </w:numPr>
        <w:tabs>
          <w:tab w:val="num" w:pos="-993"/>
        </w:tabs>
        <w:autoSpaceDE/>
        <w:autoSpaceDN/>
        <w:adjustRightInd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x-none" w:eastAsia="en-GB"/>
        </w:rPr>
      </w:pPr>
      <w:r w:rsidRPr="00FF351E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val="x-none" w:eastAsia="en-GB"/>
        </w:rPr>
        <w:t xml:space="preserve">Średnie przedsiębiorstwa: </w:t>
      </w:r>
      <w:r w:rsidRPr="00FF351E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x-none" w:eastAsia="en-GB"/>
        </w:rPr>
        <w:t>przedsiębiorstwa, które nie są mikroprzedsiębiorstwami ani małymi przedsiębiorstwami</w:t>
      </w:r>
      <w:r w:rsidRPr="00FF351E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val="x-none" w:eastAsia="en-GB"/>
        </w:rPr>
        <w:t xml:space="preserve"> </w:t>
      </w:r>
      <w:r w:rsidRPr="00FF351E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val="x-none" w:eastAsia="en-GB"/>
        </w:rPr>
        <w:br/>
      </w:r>
      <w:r w:rsidRPr="00FF351E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x-none" w:eastAsia="en-GB"/>
        </w:rPr>
        <w:t>i które zatrudniają</w:t>
      </w:r>
      <w:r w:rsidRPr="00FF351E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val="x-none" w:eastAsia="en-GB"/>
        </w:rPr>
        <w:t xml:space="preserve"> mniej niż 250 osób</w:t>
      </w:r>
      <w:r w:rsidRPr="00FF351E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x-none" w:eastAsia="en-GB"/>
        </w:rPr>
        <w:t xml:space="preserve"> i których roczny obrót</w:t>
      </w:r>
      <w:r w:rsidRPr="00FF351E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val="x-none" w:eastAsia="en-GB"/>
        </w:rPr>
        <w:t xml:space="preserve"> nie przekracza 50 milionów EUR</w:t>
      </w:r>
      <w:r w:rsidRPr="00FF351E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x-none" w:eastAsia="en-GB"/>
        </w:rPr>
        <w:t xml:space="preserve"> </w:t>
      </w:r>
      <w:r w:rsidRPr="00FF351E">
        <w:rPr>
          <w:rFonts w:ascii="Times New Roman" w:eastAsia="Times New Roman" w:hAnsi="Times New Roman" w:cs="Times New Roman"/>
          <w:b/>
          <w:i/>
          <w:color w:val="000000" w:themeColor="text1"/>
          <w:sz w:val="18"/>
          <w:szCs w:val="18"/>
          <w:lang w:val="x-none" w:eastAsia="en-GB"/>
        </w:rPr>
        <w:t>lub</w:t>
      </w:r>
      <w:r w:rsidRPr="00FF351E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x-none" w:eastAsia="en-GB"/>
        </w:rPr>
        <w:t xml:space="preserve"> </w:t>
      </w:r>
      <w:r w:rsidRPr="00FF351E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val="x-none" w:eastAsia="en-GB"/>
        </w:rPr>
        <w:t>roczna suma bilansowa nie przekracza 43 milionów EUR</w:t>
      </w:r>
      <w:r w:rsidRPr="00FF351E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n-GB"/>
        </w:rPr>
        <w:t>.</w:t>
      </w:r>
    </w:p>
    <w:p w14:paraId="3A94C75B" w14:textId="77777777" w:rsidR="00BA4849" w:rsidRPr="00FF351E" w:rsidRDefault="00BA4849" w:rsidP="00BA4849">
      <w:pPr>
        <w:widowControl/>
        <w:autoSpaceDE/>
        <w:autoSpaceDN/>
        <w:adjustRightInd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x-none" w:eastAsia="en-GB"/>
        </w:rPr>
      </w:pPr>
    </w:p>
    <w:p w14:paraId="78B0D216" w14:textId="77777777" w:rsidR="00BA4849" w:rsidRPr="00FF351E" w:rsidRDefault="00BA4849" w:rsidP="00BA4849">
      <w:pPr>
        <w:spacing w:line="300" w:lineRule="auto"/>
        <w:jc w:val="both"/>
        <w:rPr>
          <w:rFonts w:eastAsia="Times New Roman"/>
          <w:i/>
          <w:color w:val="000000" w:themeColor="text1"/>
          <w:sz w:val="14"/>
          <w:szCs w:val="14"/>
        </w:rPr>
      </w:pPr>
      <w:r w:rsidRPr="00FF351E">
        <w:rPr>
          <w:rFonts w:eastAsia="Times New Roman"/>
          <w:color w:val="000000" w:themeColor="text1"/>
          <w:sz w:val="18"/>
          <w:szCs w:val="14"/>
          <w:vertAlign w:val="superscript"/>
        </w:rPr>
        <w:t>(2)</w:t>
      </w:r>
      <w:r w:rsidRPr="00FF351E">
        <w:rPr>
          <w:rFonts w:eastAsia="Times New Roman"/>
          <w:i/>
          <w:color w:val="000000" w:themeColor="text1"/>
          <w:sz w:val="18"/>
          <w:szCs w:val="14"/>
          <w:vertAlign w:val="superscript"/>
        </w:rPr>
        <w:t xml:space="preserve"> </w:t>
      </w:r>
      <w:r w:rsidRPr="00FF351E">
        <w:rPr>
          <w:rFonts w:eastAsia="Times New Roman"/>
          <w:i/>
          <w:color w:val="000000" w:themeColor="text1"/>
          <w:sz w:val="14"/>
          <w:szCs w:val="14"/>
        </w:rPr>
        <w:t>- opcje do wyboru</w:t>
      </w:r>
    </w:p>
    <w:p w14:paraId="327882A4" w14:textId="77777777" w:rsidR="00BA4849" w:rsidRPr="00FF351E" w:rsidRDefault="00BA4849" w:rsidP="00BA4849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  <w:szCs w:val="22"/>
        </w:rPr>
      </w:pPr>
    </w:p>
    <w:p w14:paraId="54388FBD" w14:textId="77777777" w:rsidR="00BA4849" w:rsidRPr="00FF351E" w:rsidRDefault="00BA4849" w:rsidP="00BA4849">
      <w:pPr>
        <w:widowControl/>
        <w:autoSpaceDE/>
        <w:autoSpaceDN/>
        <w:adjustRightInd/>
        <w:rPr>
          <w:rFonts w:eastAsia="Times New Roman"/>
          <w:color w:val="000000" w:themeColor="text1"/>
          <w:sz w:val="22"/>
          <w:szCs w:val="22"/>
        </w:rPr>
      </w:pPr>
    </w:p>
    <w:p w14:paraId="18EF2E6A" w14:textId="77777777" w:rsidR="00BA4849" w:rsidRPr="00FF351E" w:rsidRDefault="00BA4849" w:rsidP="00BA4849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  <w:szCs w:val="22"/>
        </w:rPr>
      </w:pPr>
    </w:p>
    <w:p w14:paraId="2AD44970" w14:textId="77777777" w:rsidR="00BA4849" w:rsidRPr="00FF351E" w:rsidRDefault="00BA4849" w:rsidP="00BA4849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  <w:szCs w:val="22"/>
        </w:rPr>
      </w:pPr>
      <w:r w:rsidRPr="00FF351E">
        <w:rPr>
          <w:rFonts w:ascii="Times New Roman" w:eastAsia="Times New Roman" w:hAnsi="Times New Roman" w:cs="Times New Roman"/>
          <w:color w:val="000000" w:themeColor="text1"/>
          <w:szCs w:val="22"/>
          <w:u w:val="single"/>
        </w:rPr>
        <w:t>Załącznikami do niniejszej oferty są</w:t>
      </w:r>
      <w:r w:rsidRPr="00FF351E">
        <w:rPr>
          <w:rFonts w:ascii="Times New Roman" w:eastAsia="Times New Roman" w:hAnsi="Times New Roman" w:cs="Times New Roman"/>
          <w:color w:val="000000" w:themeColor="text1"/>
          <w:szCs w:val="22"/>
        </w:rPr>
        <w:t>:</w:t>
      </w:r>
    </w:p>
    <w:p w14:paraId="2D12189E" w14:textId="77777777" w:rsidR="00BA4849" w:rsidRPr="00FF351E" w:rsidRDefault="00BA4849" w:rsidP="00BA4849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FF351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.................................................... </w:t>
      </w:r>
    </w:p>
    <w:p w14:paraId="2A473174" w14:textId="77777777" w:rsidR="00BA4849" w:rsidRPr="00FF351E" w:rsidRDefault="00BA4849" w:rsidP="00BA4849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FF351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.................................................... </w:t>
      </w:r>
    </w:p>
    <w:p w14:paraId="0840F0A2" w14:textId="77777777" w:rsidR="00BA4849" w:rsidRPr="00FF351E" w:rsidRDefault="00BA4849" w:rsidP="00BA4849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FF351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.................................................... </w:t>
      </w:r>
    </w:p>
    <w:p w14:paraId="3E5C20E3" w14:textId="77777777" w:rsidR="00BA4849" w:rsidRPr="00FF351E" w:rsidRDefault="00BA4849" w:rsidP="00BA4849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FF351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.................................................... </w:t>
      </w:r>
    </w:p>
    <w:p w14:paraId="6F667A7B" w14:textId="77777777" w:rsidR="00BA4849" w:rsidRPr="00FF351E" w:rsidRDefault="00BA4849" w:rsidP="00BA4849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FF351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.................................................... </w:t>
      </w:r>
    </w:p>
    <w:p w14:paraId="4975AE9A" w14:textId="77777777" w:rsidR="00BA4849" w:rsidRPr="00FF351E" w:rsidRDefault="00BA4849" w:rsidP="00BA4849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FF351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.................................................... </w:t>
      </w:r>
    </w:p>
    <w:p w14:paraId="42B835C4" w14:textId="77777777" w:rsidR="00BA4849" w:rsidRPr="00FF351E" w:rsidRDefault="00BA4849" w:rsidP="00BA4849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FF351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.................................................... </w:t>
      </w:r>
    </w:p>
    <w:p w14:paraId="2FF388A8" w14:textId="77777777" w:rsidR="00BA4849" w:rsidRPr="00FF351E" w:rsidRDefault="00BA4849" w:rsidP="00BA4849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FF351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.................................................... </w:t>
      </w:r>
    </w:p>
    <w:p w14:paraId="2CCE5073" w14:textId="77777777" w:rsidR="00BA4849" w:rsidRPr="00FF351E" w:rsidRDefault="00BA4849" w:rsidP="00BA4849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FF351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.................................................... </w:t>
      </w:r>
    </w:p>
    <w:p w14:paraId="01F12732" w14:textId="77777777" w:rsidR="00BA4849" w:rsidRPr="00FF351E" w:rsidRDefault="00BA4849" w:rsidP="00BA4849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1B794D5B" w14:textId="77777777" w:rsidR="00BA4849" w:rsidRPr="00FF351E" w:rsidRDefault="00BA4849" w:rsidP="00BA4849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FF351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.........................................., dnia ...............................</w:t>
      </w:r>
    </w:p>
    <w:p w14:paraId="17996BA3" w14:textId="77777777" w:rsidR="00BA4849" w:rsidRPr="00FF351E" w:rsidRDefault="00BA4849" w:rsidP="00BA4849">
      <w:pPr>
        <w:widowControl/>
        <w:autoSpaceDE/>
        <w:autoSpaceDN/>
        <w:adjustRightInd/>
        <w:ind w:left="3540" w:firstLine="708"/>
        <w:jc w:val="center"/>
        <w:rPr>
          <w:rFonts w:ascii="Times New Roman" w:eastAsia="Times New Roman" w:hAnsi="Times New Roman" w:cs="Times New Roman"/>
          <w:color w:val="000000" w:themeColor="text1"/>
          <w:sz w:val="22"/>
          <w:szCs w:val="24"/>
        </w:rPr>
      </w:pPr>
      <w:r w:rsidRPr="00FF351E">
        <w:rPr>
          <w:rFonts w:ascii="Times New Roman" w:eastAsia="Times New Roman" w:hAnsi="Times New Roman" w:cs="Times New Roman"/>
          <w:color w:val="000000" w:themeColor="text1"/>
          <w:sz w:val="22"/>
          <w:szCs w:val="24"/>
        </w:rPr>
        <w:t xml:space="preserve">                     ......................................................</w:t>
      </w:r>
    </w:p>
    <w:p w14:paraId="73C312F2" w14:textId="77777777" w:rsidR="00BA4849" w:rsidRPr="00FF351E" w:rsidRDefault="00BA4849" w:rsidP="00BA4849">
      <w:pPr>
        <w:widowControl/>
        <w:autoSpaceDE/>
        <w:autoSpaceDN/>
        <w:adjustRightInd/>
        <w:ind w:left="3540" w:firstLine="708"/>
        <w:jc w:val="center"/>
        <w:rPr>
          <w:rFonts w:ascii="Times New Roman" w:eastAsia="Times New Roman" w:hAnsi="Times New Roman" w:cs="Times New Roman"/>
          <w:i/>
          <w:color w:val="000000" w:themeColor="text1"/>
          <w:sz w:val="16"/>
          <w:szCs w:val="24"/>
        </w:rPr>
      </w:pPr>
      <w:r w:rsidRPr="00FF351E">
        <w:rPr>
          <w:rFonts w:ascii="Times New Roman" w:eastAsia="Times New Roman" w:hAnsi="Times New Roman" w:cs="Times New Roman"/>
          <w:i/>
          <w:color w:val="000000" w:themeColor="text1"/>
          <w:sz w:val="16"/>
          <w:szCs w:val="24"/>
        </w:rPr>
        <w:t xml:space="preserve">                              (podpis osoby uprawnionej</w:t>
      </w:r>
    </w:p>
    <w:p w14:paraId="1DBAB9BD" w14:textId="77777777" w:rsidR="00BA4849" w:rsidRPr="00FF351E" w:rsidRDefault="00BA4849" w:rsidP="00BA4849">
      <w:pPr>
        <w:widowControl/>
        <w:autoSpaceDE/>
        <w:autoSpaceDN/>
        <w:adjustRightInd/>
        <w:ind w:left="3540" w:firstLine="708"/>
        <w:jc w:val="center"/>
        <w:rPr>
          <w:rFonts w:ascii="Times New Roman" w:eastAsia="Times New Roman" w:hAnsi="Times New Roman" w:cs="Times New Roman"/>
          <w:i/>
          <w:color w:val="000000" w:themeColor="text1"/>
          <w:sz w:val="16"/>
          <w:szCs w:val="24"/>
        </w:rPr>
      </w:pPr>
      <w:r w:rsidRPr="00FF351E">
        <w:rPr>
          <w:rFonts w:ascii="Times New Roman" w:eastAsia="Times New Roman" w:hAnsi="Times New Roman" w:cs="Times New Roman"/>
          <w:i/>
          <w:color w:val="000000" w:themeColor="text1"/>
          <w:sz w:val="16"/>
          <w:szCs w:val="24"/>
        </w:rPr>
        <w:t xml:space="preserve">                                do reprezentowania firmy)</w:t>
      </w:r>
    </w:p>
    <w:p w14:paraId="1F7449D3" w14:textId="77777777" w:rsidR="00742CAD" w:rsidRPr="00FF351E" w:rsidRDefault="00BA4849" w:rsidP="00D05FD2">
      <w:pPr>
        <w:widowControl/>
        <w:rPr>
          <w:rFonts w:ascii="Times New Roman" w:eastAsia="Times New Roman" w:hAnsi="Times New Roman" w:cs="Times New Roman"/>
          <w:color w:val="000000" w:themeColor="text1"/>
          <w:sz w:val="18"/>
          <w:szCs w:val="16"/>
        </w:rPr>
      </w:pPr>
      <w:r w:rsidRPr="00FF351E">
        <w:rPr>
          <w:rFonts w:ascii="Times New Roman" w:eastAsia="Times New Roman" w:hAnsi="Times New Roman" w:cs="Times New Roman"/>
          <w:color w:val="000000" w:themeColor="text1"/>
          <w:sz w:val="18"/>
          <w:szCs w:val="16"/>
        </w:rPr>
        <w:t>* niepotrzebne skreślić</w:t>
      </w:r>
    </w:p>
    <w:sectPr w:rsidR="00742CAD" w:rsidRPr="00FF351E" w:rsidSect="00D05FD2">
      <w:pgSz w:w="11899" w:h="16838"/>
      <w:pgMar w:top="1134" w:right="1267" w:bottom="1135" w:left="1344" w:header="709" w:footer="709" w:gutter="0"/>
      <w:cols w:space="6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3"/>
    <w:multiLevelType w:val="singleLevel"/>
    <w:tmpl w:val="87F8B80E"/>
    <w:lvl w:ilvl="0">
      <w:start w:val="1"/>
      <w:numFmt w:val="bullet"/>
      <w:pStyle w:val="Nagwek2"/>
      <w:lvlText w:val=""/>
      <w:lvlJc w:val="left"/>
      <w:pPr>
        <w:tabs>
          <w:tab w:val="num" w:pos="4613"/>
        </w:tabs>
        <w:ind w:left="4613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257EE082"/>
    <w:lvl w:ilvl="0">
      <w:numFmt w:val="bullet"/>
      <w:lvlText w:val="*"/>
      <w:lvlJc w:val="left"/>
    </w:lvl>
  </w:abstractNum>
  <w:abstractNum w:abstractNumId="2" w15:restartNumberingAfterBreak="0">
    <w:nsid w:val="00000001"/>
    <w:multiLevelType w:val="multilevel"/>
    <w:tmpl w:val="4716AB10"/>
    <w:lvl w:ilvl="0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3" w15:restartNumberingAfterBreak="0">
    <w:nsid w:val="00000009"/>
    <w:multiLevelType w:val="multilevel"/>
    <w:tmpl w:val="00000009"/>
    <w:name w:val="WW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927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9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01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6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47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0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816" w:hanging="1800"/>
      </w:pPr>
    </w:lvl>
  </w:abstractNum>
  <w:abstractNum w:abstractNumId="4" w15:restartNumberingAfterBreak="0">
    <w:nsid w:val="021E651C"/>
    <w:multiLevelType w:val="singleLevel"/>
    <w:tmpl w:val="F8D25A16"/>
    <w:lvl w:ilvl="0">
      <w:start w:val="20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</w:rPr>
    </w:lvl>
  </w:abstractNum>
  <w:abstractNum w:abstractNumId="5" w15:restartNumberingAfterBreak="0">
    <w:nsid w:val="048477E8"/>
    <w:multiLevelType w:val="singleLevel"/>
    <w:tmpl w:val="5F34C458"/>
    <w:lvl w:ilvl="0">
      <w:start w:val="1"/>
      <w:numFmt w:val="decimal"/>
      <w:lvlText w:val="6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07D17D2A"/>
    <w:multiLevelType w:val="singleLevel"/>
    <w:tmpl w:val="CD92D08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  <w:bCs/>
        <w:color w:val="000000"/>
        <w:spacing w:val="-3"/>
      </w:rPr>
    </w:lvl>
  </w:abstractNum>
  <w:abstractNum w:abstractNumId="7" w15:restartNumberingAfterBreak="0">
    <w:nsid w:val="08D802BF"/>
    <w:multiLevelType w:val="multilevel"/>
    <w:tmpl w:val="24ECDD3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0A243308"/>
    <w:multiLevelType w:val="singleLevel"/>
    <w:tmpl w:val="2AF2F640"/>
    <w:lvl w:ilvl="0">
      <w:start w:val="1"/>
      <w:numFmt w:val="lowerLetter"/>
      <w:lvlText w:val="%1)"/>
      <w:legacy w:legacy="1" w:legacySpace="0" w:legacyIndent="423"/>
      <w:lvlJc w:val="left"/>
      <w:rPr>
        <w:rFonts w:ascii="Times New Roman" w:hAnsi="Times New Roman" w:cs="Times New Roman" w:hint="default"/>
        <w:sz w:val="18"/>
      </w:rPr>
    </w:lvl>
  </w:abstractNum>
  <w:abstractNum w:abstractNumId="9" w15:restartNumberingAfterBreak="0">
    <w:nsid w:val="0D0060EE"/>
    <w:multiLevelType w:val="hybridMultilevel"/>
    <w:tmpl w:val="9ECA1AC8"/>
    <w:lvl w:ilvl="0" w:tplc="0415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F351B7"/>
    <w:multiLevelType w:val="singleLevel"/>
    <w:tmpl w:val="5DCA90FC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0E307BB7"/>
    <w:multiLevelType w:val="hybridMultilevel"/>
    <w:tmpl w:val="CDC0BB50"/>
    <w:lvl w:ilvl="0" w:tplc="63D8EC1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42871D1"/>
    <w:multiLevelType w:val="hybridMultilevel"/>
    <w:tmpl w:val="64EE9E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543710"/>
    <w:multiLevelType w:val="singleLevel"/>
    <w:tmpl w:val="C534D5AE"/>
    <w:lvl w:ilvl="0">
      <w:start w:val="3"/>
      <w:numFmt w:val="decimal"/>
      <w:lvlText w:val="%1)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17DA415A"/>
    <w:multiLevelType w:val="hybridMultilevel"/>
    <w:tmpl w:val="C05643CC"/>
    <w:lvl w:ilvl="0" w:tplc="5CB05F92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1" w:hanging="360"/>
      </w:pPr>
    </w:lvl>
    <w:lvl w:ilvl="2" w:tplc="0415001B" w:tentative="1">
      <w:start w:val="1"/>
      <w:numFmt w:val="lowerRoman"/>
      <w:lvlText w:val="%3."/>
      <w:lvlJc w:val="right"/>
      <w:pPr>
        <w:ind w:left="1811" w:hanging="180"/>
      </w:pPr>
    </w:lvl>
    <w:lvl w:ilvl="3" w:tplc="0415000F" w:tentative="1">
      <w:start w:val="1"/>
      <w:numFmt w:val="decimal"/>
      <w:lvlText w:val="%4."/>
      <w:lvlJc w:val="left"/>
      <w:pPr>
        <w:ind w:left="2531" w:hanging="360"/>
      </w:pPr>
    </w:lvl>
    <w:lvl w:ilvl="4" w:tplc="04150019" w:tentative="1">
      <w:start w:val="1"/>
      <w:numFmt w:val="lowerLetter"/>
      <w:lvlText w:val="%5."/>
      <w:lvlJc w:val="left"/>
      <w:pPr>
        <w:ind w:left="3251" w:hanging="360"/>
      </w:pPr>
    </w:lvl>
    <w:lvl w:ilvl="5" w:tplc="0415001B" w:tentative="1">
      <w:start w:val="1"/>
      <w:numFmt w:val="lowerRoman"/>
      <w:lvlText w:val="%6."/>
      <w:lvlJc w:val="right"/>
      <w:pPr>
        <w:ind w:left="3971" w:hanging="180"/>
      </w:pPr>
    </w:lvl>
    <w:lvl w:ilvl="6" w:tplc="0415000F" w:tentative="1">
      <w:start w:val="1"/>
      <w:numFmt w:val="decimal"/>
      <w:lvlText w:val="%7."/>
      <w:lvlJc w:val="left"/>
      <w:pPr>
        <w:ind w:left="4691" w:hanging="360"/>
      </w:pPr>
    </w:lvl>
    <w:lvl w:ilvl="7" w:tplc="04150019" w:tentative="1">
      <w:start w:val="1"/>
      <w:numFmt w:val="lowerLetter"/>
      <w:lvlText w:val="%8."/>
      <w:lvlJc w:val="left"/>
      <w:pPr>
        <w:ind w:left="5411" w:hanging="360"/>
      </w:pPr>
    </w:lvl>
    <w:lvl w:ilvl="8" w:tplc="041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5" w15:restartNumberingAfterBreak="0">
    <w:nsid w:val="1803686D"/>
    <w:multiLevelType w:val="hybridMultilevel"/>
    <w:tmpl w:val="CB7605AE"/>
    <w:lvl w:ilvl="0" w:tplc="A29A743A">
      <w:start w:val="5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653057"/>
    <w:multiLevelType w:val="hybridMultilevel"/>
    <w:tmpl w:val="02D62AB0"/>
    <w:lvl w:ilvl="0" w:tplc="1C9284A4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</w:lvl>
    <w:lvl w:ilvl="1" w:tplc="2B4204D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6607B2E"/>
    <w:multiLevelType w:val="hybridMultilevel"/>
    <w:tmpl w:val="71BCC51C"/>
    <w:lvl w:ilvl="0" w:tplc="4808BCD8">
      <w:start w:val="1"/>
      <w:numFmt w:val="decimal"/>
      <w:lvlText w:val="%1)"/>
      <w:lvlJc w:val="left"/>
      <w:pPr>
        <w:ind w:left="786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617" w:hanging="360"/>
      </w:pPr>
    </w:lvl>
    <w:lvl w:ilvl="2" w:tplc="0415001B">
      <w:start w:val="1"/>
      <w:numFmt w:val="lowerRoman"/>
      <w:lvlText w:val="%3."/>
      <w:lvlJc w:val="right"/>
      <w:pPr>
        <w:ind w:left="2337" w:hanging="180"/>
      </w:pPr>
    </w:lvl>
    <w:lvl w:ilvl="3" w:tplc="0415000F">
      <w:start w:val="1"/>
      <w:numFmt w:val="decimal"/>
      <w:lvlText w:val="%4."/>
      <w:lvlJc w:val="left"/>
      <w:pPr>
        <w:ind w:left="3057" w:hanging="360"/>
      </w:pPr>
    </w:lvl>
    <w:lvl w:ilvl="4" w:tplc="04150019">
      <w:start w:val="1"/>
      <w:numFmt w:val="lowerLetter"/>
      <w:lvlText w:val="%5."/>
      <w:lvlJc w:val="left"/>
      <w:pPr>
        <w:ind w:left="3777" w:hanging="360"/>
      </w:pPr>
    </w:lvl>
    <w:lvl w:ilvl="5" w:tplc="0415001B">
      <w:start w:val="1"/>
      <w:numFmt w:val="lowerRoman"/>
      <w:lvlText w:val="%6."/>
      <w:lvlJc w:val="right"/>
      <w:pPr>
        <w:ind w:left="4497" w:hanging="180"/>
      </w:pPr>
    </w:lvl>
    <w:lvl w:ilvl="6" w:tplc="0415000F">
      <w:start w:val="1"/>
      <w:numFmt w:val="decimal"/>
      <w:lvlText w:val="%7."/>
      <w:lvlJc w:val="left"/>
      <w:pPr>
        <w:ind w:left="5217" w:hanging="360"/>
      </w:pPr>
    </w:lvl>
    <w:lvl w:ilvl="7" w:tplc="04150019">
      <w:start w:val="1"/>
      <w:numFmt w:val="lowerLetter"/>
      <w:lvlText w:val="%8."/>
      <w:lvlJc w:val="left"/>
      <w:pPr>
        <w:ind w:left="5937" w:hanging="360"/>
      </w:pPr>
    </w:lvl>
    <w:lvl w:ilvl="8" w:tplc="0415001B">
      <w:start w:val="1"/>
      <w:numFmt w:val="lowerRoman"/>
      <w:lvlText w:val="%9."/>
      <w:lvlJc w:val="right"/>
      <w:pPr>
        <w:ind w:left="6657" w:hanging="180"/>
      </w:pPr>
    </w:lvl>
  </w:abstractNum>
  <w:abstractNum w:abstractNumId="18" w15:restartNumberingAfterBreak="0">
    <w:nsid w:val="29F2757B"/>
    <w:multiLevelType w:val="singleLevel"/>
    <w:tmpl w:val="8D627F8E"/>
    <w:lvl w:ilvl="0">
      <w:start w:val="1"/>
      <w:numFmt w:val="decimal"/>
      <w:lvlText w:val="%1)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2AEB439F"/>
    <w:multiLevelType w:val="multilevel"/>
    <w:tmpl w:val="26840E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BB45F49"/>
    <w:multiLevelType w:val="hybridMultilevel"/>
    <w:tmpl w:val="6BAC1466"/>
    <w:lvl w:ilvl="0" w:tplc="FA9239F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F1C7CBD"/>
    <w:multiLevelType w:val="hybridMultilevel"/>
    <w:tmpl w:val="D61A25DC"/>
    <w:lvl w:ilvl="0" w:tplc="C242014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587706"/>
    <w:multiLevelType w:val="singleLevel"/>
    <w:tmpl w:val="CA7218BA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  <w:b w:val="0"/>
      </w:rPr>
    </w:lvl>
  </w:abstractNum>
  <w:abstractNum w:abstractNumId="23" w15:restartNumberingAfterBreak="0">
    <w:nsid w:val="356F30F0"/>
    <w:multiLevelType w:val="multilevel"/>
    <w:tmpl w:val="28FC9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69245F2"/>
    <w:multiLevelType w:val="hybridMultilevel"/>
    <w:tmpl w:val="754C5D86"/>
    <w:lvl w:ilvl="0" w:tplc="1C100A2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7E67B6"/>
    <w:multiLevelType w:val="multilevel"/>
    <w:tmpl w:val="678CFA10"/>
    <w:lvl w:ilvl="0">
      <w:start w:val="1"/>
      <w:numFmt w:val="decimal"/>
      <w:lvlText w:val="%1."/>
      <w:legacy w:legacy="1" w:legacySpace="0" w:legacyIndent="456"/>
      <w:lvlJc w:val="left"/>
      <w:rPr>
        <w:rFonts w:ascii="Arial" w:hAnsi="Arial" w:cs="Arial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0833269"/>
    <w:multiLevelType w:val="singleLevel"/>
    <w:tmpl w:val="A17C998A"/>
    <w:lvl w:ilvl="0">
      <w:start w:val="3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408613A6"/>
    <w:multiLevelType w:val="singleLevel"/>
    <w:tmpl w:val="FE443892"/>
    <w:lvl w:ilvl="0">
      <w:start w:val="7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  <w:sz w:val="18"/>
        <w:szCs w:val="18"/>
      </w:rPr>
    </w:lvl>
  </w:abstractNum>
  <w:abstractNum w:abstractNumId="28" w15:restartNumberingAfterBreak="0">
    <w:nsid w:val="41326638"/>
    <w:multiLevelType w:val="singleLevel"/>
    <w:tmpl w:val="70DADE52"/>
    <w:lvl w:ilvl="0">
      <w:start w:val="11"/>
      <w:numFmt w:val="decimal"/>
      <w:lvlText w:val="%1."/>
      <w:legacy w:legacy="1" w:legacySpace="0" w:legacyIndent="667"/>
      <w:lvlJc w:val="left"/>
      <w:rPr>
        <w:rFonts w:ascii="Times New Roman" w:hAnsi="Times New Roman" w:cs="Times New Roman" w:hint="default"/>
        <w:b w:val="0"/>
      </w:rPr>
    </w:lvl>
  </w:abstractNum>
  <w:abstractNum w:abstractNumId="29" w15:restartNumberingAfterBreak="0">
    <w:nsid w:val="447E5593"/>
    <w:multiLevelType w:val="singleLevel"/>
    <w:tmpl w:val="30A22A2A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  <w:b w:val="0"/>
        <w:sz w:val="18"/>
        <w:szCs w:val="18"/>
      </w:rPr>
    </w:lvl>
  </w:abstractNum>
  <w:abstractNum w:abstractNumId="30" w15:restartNumberingAfterBreak="0">
    <w:nsid w:val="49DF3093"/>
    <w:multiLevelType w:val="hybridMultilevel"/>
    <w:tmpl w:val="9920EACA"/>
    <w:lvl w:ilvl="0" w:tplc="DF1251E6">
      <w:start w:val="1"/>
      <w:numFmt w:val="upperRoman"/>
      <w:pStyle w:val="Nagwek9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4E1F3B7D"/>
    <w:multiLevelType w:val="singleLevel"/>
    <w:tmpl w:val="E5B4ADE0"/>
    <w:lvl w:ilvl="0">
      <w:start w:val="1"/>
      <w:numFmt w:val="decimal"/>
      <w:lvlText w:val="5.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32" w15:restartNumberingAfterBreak="0">
    <w:nsid w:val="516F5BEE"/>
    <w:multiLevelType w:val="hybridMultilevel"/>
    <w:tmpl w:val="2C007A34"/>
    <w:lvl w:ilvl="0" w:tplc="2E16520A">
      <w:start w:val="4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0237FB"/>
    <w:multiLevelType w:val="singleLevel"/>
    <w:tmpl w:val="B10A47B4"/>
    <w:lvl w:ilvl="0">
      <w:start w:val="1"/>
      <w:numFmt w:val="decimal"/>
      <w:lvlText w:val="3.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34" w15:restartNumberingAfterBreak="0">
    <w:nsid w:val="56F25470"/>
    <w:multiLevelType w:val="multilevel"/>
    <w:tmpl w:val="FE327D02"/>
    <w:lvl w:ilvl="0">
      <w:start w:val="6"/>
      <w:numFmt w:val="decimal"/>
      <w:lvlText w:val="%1."/>
      <w:lvlJc w:val="left"/>
      <w:pPr>
        <w:ind w:left="405" w:hanging="405"/>
      </w:pPr>
      <w:rPr>
        <w:rFonts w:hint="default"/>
        <w:color w:val="auto"/>
        <w:sz w:val="20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color w:val="auto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auto"/>
      </w:rPr>
    </w:lvl>
  </w:abstractNum>
  <w:abstractNum w:abstractNumId="35" w15:restartNumberingAfterBreak="0">
    <w:nsid w:val="5867278C"/>
    <w:multiLevelType w:val="hybridMultilevel"/>
    <w:tmpl w:val="DB2E32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0715B0"/>
    <w:multiLevelType w:val="hybridMultilevel"/>
    <w:tmpl w:val="8A020194"/>
    <w:lvl w:ilvl="0" w:tplc="E0BC05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505064"/>
    <w:multiLevelType w:val="hybridMultilevel"/>
    <w:tmpl w:val="D82EFB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074F23"/>
    <w:multiLevelType w:val="singleLevel"/>
    <w:tmpl w:val="66426904"/>
    <w:lvl w:ilvl="0">
      <w:start w:val="7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39" w15:restartNumberingAfterBreak="0">
    <w:nsid w:val="73F854E4"/>
    <w:multiLevelType w:val="hybridMultilevel"/>
    <w:tmpl w:val="6094952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A9F6E61"/>
    <w:multiLevelType w:val="singleLevel"/>
    <w:tmpl w:val="7F9C283C"/>
    <w:lvl w:ilvl="0">
      <w:start w:val="1"/>
      <w:numFmt w:val="decimal"/>
      <w:lvlText w:val="%1)"/>
      <w:legacy w:legacy="1" w:legacySpace="0" w:legacyIndent="422"/>
      <w:lvlJc w:val="left"/>
      <w:rPr>
        <w:rFonts w:ascii="Arial" w:hAnsi="Arial" w:cs="Arial" w:hint="default"/>
      </w:rPr>
    </w:lvl>
  </w:abstractNum>
  <w:abstractNum w:abstractNumId="41" w15:restartNumberingAfterBreak="0">
    <w:nsid w:val="7CA52098"/>
    <w:multiLevelType w:val="hybridMultilevel"/>
    <w:tmpl w:val="4B6A90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0"/>
  </w:num>
  <w:num w:numId="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5"/>
  </w:num>
  <w:num w:numId="5">
    <w:abstractNumId w:val="3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</w:num>
  <w:num w:numId="8">
    <w:abstractNumId w:val="23"/>
  </w:num>
  <w:num w:numId="9">
    <w:abstractNumId w:val="25"/>
  </w:num>
  <w:num w:numId="10">
    <w:abstractNumId w:val="33"/>
  </w:num>
  <w:num w:numId="11">
    <w:abstractNumId w:val="8"/>
  </w:num>
  <w:num w:numId="12">
    <w:abstractNumId w:val="8"/>
    <w:lvlOverride w:ilvl="0">
      <w:lvl w:ilvl="0">
        <w:start w:val="1"/>
        <w:numFmt w:val="lowerLetter"/>
        <w:lvlText w:val="%1)"/>
        <w:legacy w:legacy="1" w:legacySpace="0" w:legacyIndent="422"/>
        <w:lvlJc w:val="left"/>
        <w:rPr>
          <w:rFonts w:ascii="Times New Roman" w:hAnsi="Times New Roman" w:cs="Times New Roman" w:hint="default"/>
          <w:sz w:val="18"/>
        </w:rPr>
      </w:lvl>
    </w:lvlOverride>
  </w:num>
  <w:num w:numId="13">
    <w:abstractNumId w:val="18"/>
  </w:num>
  <w:num w:numId="14">
    <w:abstractNumId w:val="13"/>
  </w:num>
  <w:num w:numId="15">
    <w:abstractNumId w:val="31"/>
  </w:num>
  <w:num w:numId="16">
    <w:abstractNumId w:val="5"/>
  </w:num>
  <w:num w:numId="17">
    <w:abstractNumId w:val="5"/>
    <w:lvlOverride w:ilvl="0">
      <w:lvl w:ilvl="0">
        <w:start w:val="1"/>
        <w:numFmt w:val="decimal"/>
        <w:lvlText w:val="6.%1."/>
        <w:legacy w:legacy="1" w:legacySpace="0" w:legacyIndent="423"/>
        <w:lvlJc w:val="left"/>
        <w:rPr>
          <w:rFonts w:ascii="Times New Roman" w:hAnsi="Times New Roman" w:cs="Times New Roman" w:hint="default"/>
          <w:sz w:val="20"/>
        </w:rPr>
      </w:lvl>
    </w:lvlOverride>
  </w:num>
  <w:num w:numId="18">
    <w:abstractNumId w:val="40"/>
  </w:num>
  <w:num w:numId="19">
    <w:abstractNumId w:val="38"/>
  </w:num>
  <w:num w:numId="20">
    <w:abstractNumId w:val="14"/>
  </w:num>
  <w:num w:numId="21">
    <w:abstractNumId w:val="7"/>
  </w:num>
  <w:num w:numId="22">
    <w:abstractNumId w:val="34"/>
  </w:num>
  <w:num w:numId="23">
    <w:abstractNumId w:val="22"/>
  </w:num>
  <w:num w:numId="24">
    <w:abstractNumId w:val="26"/>
  </w:num>
  <w:num w:numId="25">
    <w:abstractNumId w:val="27"/>
  </w:num>
  <w:num w:numId="26">
    <w:abstractNumId w:val="28"/>
  </w:num>
  <w:num w:numId="27">
    <w:abstractNumId w:val="29"/>
  </w:num>
  <w:num w:numId="28">
    <w:abstractNumId w:val="36"/>
  </w:num>
  <w:num w:numId="29">
    <w:abstractNumId w:val="15"/>
  </w:num>
  <w:num w:numId="30">
    <w:abstractNumId w:val="32"/>
  </w:num>
  <w:num w:numId="31">
    <w:abstractNumId w:val="1"/>
    <w:lvlOverride w:ilvl="0">
      <w:lvl w:ilvl="0">
        <w:numFmt w:val="bullet"/>
        <w:lvlText w:val="•"/>
        <w:legacy w:legacy="1" w:legacySpace="0" w:legacyIndent="360"/>
        <w:lvlJc w:val="left"/>
        <w:rPr>
          <w:rFonts w:ascii="Arial" w:hAnsi="Arial" w:hint="default"/>
        </w:rPr>
      </w:lvl>
    </w:lvlOverride>
  </w:num>
  <w:num w:numId="32">
    <w:abstractNumId w:val="4"/>
  </w:num>
  <w:num w:numId="33">
    <w:abstractNumId w:val="10"/>
  </w:num>
  <w:num w:numId="34">
    <w:abstractNumId w:val="11"/>
  </w:num>
  <w:num w:numId="35">
    <w:abstractNumId w:val="39"/>
  </w:num>
  <w:num w:numId="36">
    <w:abstractNumId w:val="12"/>
  </w:num>
  <w:num w:numId="37">
    <w:abstractNumId w:val="37"/>
  </w:num>
  <w:num w:numId="38">
    <w:abstractNumId w:val="41"/>
  </w:num>
  <w:num w:numId="39">
    <w:abstractNumId w:val="24"/>
  </w:num>
  <w:num w:numId="40">
    <w:abstractNumId w:val="21"/>
  </w:num>
  <w:num w:numId="41">
    <w:abstractNumId w:val="9"/>
  </w:num>
  <w:num w:numId="42">
    <w:abstractNumId w:val="20"/>
  </w:num>
  <w:num w:numId="43">
    <w:abstractNumId w:val="6"/>
  </w:num>
  <w:num w:numId="44">
    <w:abstractNumId w:val="2"/>
  </w:num>
  <w:num w:numId="45">
    <w:abstractNumId w:val="16"/>
  </w:num>
  <w:num w:numId="4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1C44"/>
    <w:rsid w:val="0003470F"/>
    <w:rsid w:val="000420E2"/>
    <w:rsid w:val="0005555C"/>
    <w:rsid w:val="000963B1"/>
    <w:rsid w:val="000A7C45"/>
    <w:rsid w:val="000D712E"/>
    <w:rsid w:val="000F142C"/>
    <w:rsid w:val="000F7219"/>
    <w:rsid w:val="00101C44"/>
    <w:rsid w:val="00103287"/>
    <w:rsid w:val="00114AAB"/>
    <w:rsid w:val="001223C2"/>
    <w:rsid w:val="00136F9E"/>
    <w:rsid w:val="00155015"/>
    <w:rsid w:val="001772D8"/>
    <w:rsid w:val="0018144E"/>
    <w:rsid w:val="0019658C"/>
    <w:rsid w:val="001B267E"/>
    <w:rsid w:val="001D25CE"/>
    <w:rsid w:val="001E252A"/>
    <w:rsid w:val="0020531E"/>
    <w:rsid w:val="00207E4B"/>
    <w:rsid w:val="002153A5"/>
    <w:rsid w:val="00233A2A"/>
    <w:rsid w:val="00241097"/>
    <w:rsid w:val="002A6D2C"/>
    <w:rsid w:val="00302E02"/>
    <w:rsid w:val="00305321"/>
    <w:rsid w:val="0033596E"/>
    <w:rsid w:val="003526FD"/>
    <w:rsid w:val="00372D73"/>
    <w:rsid w:val="00395C84"/>
    <w:rsid w:val="003C2711"/>
    <w:rsid w:val="003E401D"/>
    <w:rsid w:val="00415E60"/>
    <w:rsid w:val="00432240"/>
    <w:rsid w:val="00465E58"/>
    <w:rsid w:val="004733ED"/>
    <w:rsid w:val="00482F77"/>
    <w:rsid w:val="004C063B"/>
    <w:rsid w:val="004F1D19"/>
    <w:rsid w:val="00505C5F"/>
    <w:rsid w:val="005115BC"/>
    <w:rsid w:val="00515586"/>
    <w:rsid w:val="005169F5"/>
    <w:rsid w:val="00540212"/>
    <w:rsid w:val="005442EA"/>
    <w:rsid w:val="00544AC9"/>
    <w:rsid w:val="0058051B"/>
    <w:rsid w:val="005E4172"/>
    <w:rsid w:val="005E4234"/>
    <w:rsid w:val="005E4EC6"/>
    <w:rsid w:val="005F47B1"/>
    <w:rsid w:val="006249A1"/>
    <w:rsid w:val="0062673E"/>
    <w:rsid w:val="006374A4"/>
    <w:rsid w:val="00644CE9"/>
    <w:rsid w:val="006508AB"/>
    <w:rsid w:val="00653D79"/>
    <w:rsid w:val="00676BE6"/>
    <w:rsid w:val="0068607A"/>
    <w:rsid w:val="006A3BF7"/>
    <w:rsid w:val="006B1501"/>
    <w:rsid w:val="006E0300"/>
    <w:rsid w:val="006F626D"/>
    <w:rsid w:val="007238CD"/>
    <w:rsid w:val="007402C9"/>
    <w:rsid w:val="00742CAD"/>
    <w:rsid w:val="00785F73"/>
    <w:rsid w:val="007D0891"/>
    <w:rsid w:val="008021E6"/>
    <w:rsid w:val="00802B00"/>
    <w:rsid w:val="008430F0"/>
    <w:rsid w:val="0084657D"/>
    <w:rsid w:val="0085331A"/>
    <w:rsid w:val="00861712"/>
    <w:rsid w:val="00890158"/>
    <w:rsid w:val="008B0ED6"/>
    <w:rsid w:val="008B2839"/>
    <w:rsid w:val="008C0AC2"/>
    <w:rsid w:val="008C2775"/>
    <w:rsid w:val="00901C11"/>
    <w:rsid w:val="0090232E"/>
    <w:rsid w:val="00916C87"/>
    <w:rsid w:val="009247FC"/>
    <w:rsid w:val="0092513B"/>
    <w:rsid w:val="0093053E"/>
    <w:rsid w:val="009430E6"/>
    <w:rsid w:val="00950E20"/>
    <w:rsid w:val="00962F5E"/>
    <w:rsid w:val="00965BE8"/>
    <w:rsid w:val="0099384B"/>
    <w:rsid w:val="009B1BA3"/>
    <w:rsid w:val="009F3ABA"/>
    <w:rsid w:val="009F61BD"/>
    <w:rsid w:val="00A37A85"/>
    <w:rsid w:val="00A618D6"/>
    <w:rsid w:val="00AA099C"/>
    <w:rsid w:val="00AF7AAB"/>
    <w:rsid w:val="00B13BEC"/>
    <w:rsid w:val="00B50489"/>
    <w:rsid w:val="00B5157B"/>
    <w:rsid w:val="00B61257"/>
    <w:rsid w:val="00B651AD"/>
    <w:rsid w:val="00BA4849"/>
    <w:rsid w:val="00BC67C8"/>
    <w:rsid w:val="00BE17D1"/>
    <w:rsid w:val="00BF67C9"/>
    <w:rsid w:val="00C16716"/>
    <w:rsid w:val="00C305DA"/>
    <w:rsid w:val="00C469D9"/>
    <w:rsid w:val="00C5434C"/>
    <w:rsid w:val="00C6089B"/>
    <w:rsid w:val="00C64DCC"/>
    <w:rsid w:val="00C77539"/>
    <w:rsid w:val="00C819AE"/>
    <w:rsid w:val="00C93DC1"/>
    <w:rsid w:val="00CD16D9"/>
    <w:rsid w:val="00CE1CA4"/>
    <w:rsid w:val="00CE4178"/>
    <w:rsid w:val="00D05FD2"/>
    <w:rsid w:val="00D126EB"/>
    <w:rsid w:val="00D47848"/>
    <w:rsid w:val="00D64D0C"/>
    <w:rsid w:val="00D83632"/>
    <w:rsid w:val="00D842BA"/>
    <w:rsid w:val="00D9490F"/>
    <w:rsid w:val="00DB7912"/>
    <w:rsid w:val="00DC1D5F"/>
    <w:rsid w:val="00DE251D"/>
    <w:rsid w:val="00E54082"/>
    <w:rsid w:val="00E66A6E"/>
    <w:rsid w:val="00EA5330"/>
    <w:rsid w:val="00EA72BA"/>
    <w:rsid w:val="00EC3B9A"/>
    <w:rsid w:val="00EC7A9F"/>
    <w:rsid w:val="00ED49EF"/>
    <w:rsid w:val="00ED52EF"/>
    <w:rsid w:val="00EE04B8"/>
    <w:rsid w:val="00EF381B"/>
    <w:rsid w:val="00F3730A"/>
    <w:rsid w:val="00F53E50"/>
    <w:rsid w:val="00F5599A"/>
    <w:rsid w:val="00F81571"/>
    <w:rsid w:val="00F8679A"/>
    <w:rsid w:val="00FA78A3"/>
    <w:rsid w:val="00FC40ED"/>
    <w:rsid w:val="00FD121F"/>
    <w:rsid w:val="00FD63B2"/>
    <w:rsid w:val="00FF3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5E4ED"/>
  <w15:docId w15:val="{E7439986-369C-46E0-B85B-0823FCB0E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14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5434C"/>
    <w:pPr>
      <w:keepNext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C5434C"/>
    <w:pPr>
      <w:keepNext/>
      <w:widowControl/>
      <w:numPr>
        <w:numId w:val="1"/>
      </w:numPr>
      <w:suppressAutoHyphens/>
      <w:autoSpaceDE/>
      <w:autoSpaceDN/>
      <w:adjustRightInd/>
      <w:ind w:left="0" w:firstLine="0"/>
      <w:jc w:val="center"/>
      <w:outlineLvl w:val="1"/>
    </w:pPr>
    <w:rPr>
      <w:rFonts w:cs="Times New Roman"/>
      <w:sz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5434C"/>
    <w:pPr>
      <w:keepNext/>
      <w:widowControl/>
      <w:suppressAutoHyphens/>
      <w:autoSpaceDE/>
      <w:autoSpaceDN/>
      <w:adjustRightInd/>
      <w:spacing w:before="240" w:after="60"/>
      <w:outlineLvl w:val="2"/>
    </w:pPr>
    <w:rPr>
      <w:rFonts w:ascii="Cambria" w:hAnsi="Cambria" w:cs="Times New Roman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unhideWhenUsed/>
    <w:qFormat/>
    <w:rsid w:val="00C5434C"/>
    <w:pPr>
      <w:keepNext/>
      <w:spacing w:before="240" w:after="60"/>
      <w:outlineLvl w:val="3"/>
    </w:pPr>
    <w:rPr>
      <w:rFonts w:asciiTheme="minorHAnsi" w:hAnsiTheme="minorHAnsi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C5434C"/>
    <w:pPr>
      <w:keepNext/>
      <w:widowControl/>
      <w:autoSpaceDE/>
      <w:autoSpaceDN/>
      <w:adjustRightInd/>
      <w:ind w:left="720"/>
      <w:outlineLvl w:val="4"/>
    </w:pPr>
    <w:rPr>
      <w:b/>
      <w:bCs/>
      <w:szCs w:val="24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C5434C"/>
    <w:pPr>
      <w:keepNext/>
      <w:widowControl/>
      <w:autoSpaceDE/>
      <w:autoSpaceDN/>
      <w:adjustRightInd/>
      <w:spacing w:before="100"/>
      <w:outlineLvl w:val="5"/>
    </w:pPr>
    <w:rPr>
      <w:rFonts w:ascii="Times New Roman" w:hAnsi="Times New Roman" w:cs="Times New Roman"/>
      <w:b/>
      <w:bCs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C5434C"/>
    <w:pPr>
      <w:keepNext/>
      <w:widowControl/>
      <w:autoSpaceDE/>
      <w:autoSpaceDN/>
      <w:adjustRightInd/>
      <w:spacing w:before="100"/>
      <w:ind w:left="600"/>
      <w:outlineLvl w:val="6"/>
    </w:pPr>
    <w:rPr>
      <w:rFonts w:ascii="Times New Roman" w:hAnsi="Times New Roman" w:cs="Times New Roman"/>
      <w:b/>
      <w:bCs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C5434C"/>
    <w:pPr>
      <w:keepNext/>
      <w:widowControl/>
      <w:tabs>
        <w:tab w:val="left" w:pos="383"/>
      </w:tabs>
      <w:autoSpaceDE/>
      <w:autoSpaceDN/>
      <w:adjustRightInd/>
      <w:jc w:val="both"/>
      <w:outlineLvl w:val="7"/>
    </w:pPr>
    <w:rPr>
      <w:b/>
      <w:bCs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C5434C"/>
    <w:pPr>
      <w:keepNext/>
      <w:widowControl/>
      <w:numPr>
        <w:numId w:val="2"/>
      </w:numPr>
      <w:autoSpaceDE/>
      <w:autoSpaceDN/>
      <w:adjustRightInd/>
      <w:ind w:left="900" w:hanging="540"/>
      <w:jc w:val="both"/>
      <w:outlineLvl w:val="8"/>
    </w:pPr>
    <w:rPr>
      <w:rFonts w:ascii="Times New Roman" w:hAnsi="Times New Roman" w:cs="Times New Roman"/>
      <w:b/>
      <w:bCs/>
      <w:sz w:val="24"/>
      <w:szCs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5434C"/>
    <w:rPr>
      <w:rFonts w:asciiTheme="majorHAnsi" w:eastAsiaTheme="majorEastAsia" w:hAnsiTheme="majorHAnsi" w:cs="Times New Roman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C5434C"/>
    <w:rPr>
      <w:rFonts w:ascii="Arial" w:eastAsiaTheme="minorEastAsia" w:hAnsi="Arial" w:cs="Times New Roman"/>
      <w:sz w:val="28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C5434C"/>
    <w:rPr>
      <w:rFonts w:ascii="Cambria" w:eastAsiaTheme="minorEastAsia" w:hAnsi="Cambria" w:cs="Times New Roman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rsid w:val="00C5434C"/>
    <w:rPr>
      <w:rFonts w:eastAsiaTheme="minorEastAsia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C5434C"/>
    <w:rPr>
      <w:rFonts w:ascii="Arial" w:eastAsiaTheme="minorEastAsia" w:hAnsi="Arial" w:cs="Arial"/>
      <w:b/>
      <w:bCs/>
      <w:sz w:val="20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C5434C"/>
    <w:rPr>
      <w:rFonts w:ascii="Times New Roman" w:eastAsiaTheme="minorEastAsia" w:hAnsi="Times New Roman" w:cs="Times New Roman"/>
      <w:b/>
      <w:b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C5434C"/>
    <w:rPr>
      <w:rFonts w:ascii="Times New Roman" w:eastAsiaTheme="minorEastAsia" w:hAnsi="Times New Roman" w:cs="Times New Roman"/>
      <w:b/>
      <w:bCs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rsid w:val="00C5434C"/>
    <w:rPr>
      <w:rFonts w:ascii="Arial" w:eastAsiaTheme="minorEastAsia" w:hAnsi="Arial" w:cs="Arial"/>
      <w:b/>
      <w:bCs/>
      <w:sz w:val="18"/>
      <w:szCs w:val="18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rsid w:val="00C5434C"/>
    <w:rPr>
      <w:rFonts w:ascii="Times New Roman" w:eastAsiaTheme="minorEastAsia" w:hAnsi="Times New Roman" w:cs="Times New Roman"/>
      <w:b/>
      <w:bCs/>
      <w:sz w:val="24"/>
      <w:szCs w:val="24"/>
      <w:u w:val="single"/>
      <w:lang w:eastAsia="pl-PL"/>
    </w:rPr>
  </w:style>
  <w:style w:type="paragraph" w:styleId="Legenda">
    <w:name w:val="caption"/>
    <w:basedOn w:val="Normalny"/>
    <w:next w:val="Normalny"/>
    <w:unhideWhenUsed/>
    <w:qFormat/>
    <w:rsid w:val="00C5434C"/>
    <w:pPr>
      <w:widowControl/>
      <w:autoSpaceDE/>
      <w:autoSpaceDN/>
      <w:adjustRightInd/>
    </w:pPr>
    <w:rPr>
      <w:rFonts w:ascii="Courier New" w:hAnsi="Courier New" w:cs="Times New Roman"/>
      <w:b/>
      <w:sz w:val="24"/>
    </w:rPr>
  </w:style>
  <w:style w:type="paragraph" w:styleId="Tytu">
    <w:name w:val="Title"/>
    <w:basedOn w:val="Normalny"/>
    <w:link w:val="TytuZnak"/>
    <w:uiPriority w:val="10"/>
    <w:qFormat/>
    <w:rsid w:val="00C5434C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bCs/>
      <w:w w:val="200"/>
      <w:sz w:val="28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C5434C"/>
    <w:rPr>
      <w:rFonts w:ascii="Times New Roman" w:eastAsiaTheme="minorEastAsia" w:hAnsi="Times New Roman" w:cs="Times New Roman"/>
      <w:b/>
      <w:bCs/>
      <w:w w:val="200"/>
      <w:sz w:val="28"/>
      <w:szCs w:val="24"/>
      <w:lang w:eastAsia="pl-PL"/>
    </w:rPr>
  </w:style>
  <w:style w:type="paragraph" w:styleId="Podtytu">
    <w:name w:val="Subtitle"/>
    <w:basedOn w:val="Normalny"/>
    <w:link w:val="PodtytuZnak"/>
    <w:uiPriority w:val="11"/>
    <w:qFormat/>
    <w:rsid w:val="00C5434C"/>
    <w:pPr>
      <w:spacing w:before="320"/>
      <w:jc w:val="center"/>
    </w:pPr>
    <w:rPr>
      <w:b/>
      <w:bCs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C5434C"/>
    <w:rPr>
      <w:rFonts w:ascii="Arial" w:eastAsiaTheme="minorEastAsia" w:hAnsi="Arial" w:cs="Arial"/>
      <w:b/>
      <w:bCs/>
      <w:lang w:eastAsia="pl-PL"/>
    </w:rPr>
  </w:style>
  <w:style w:type="character" w:styleId="Pogrubienie">
    <w:name w:val="Strong"/>
    <w:basedOn w:val="Domylnaczcionkaakapitu"/>
    <w:uiPriority w:val="22"/>
    <w:qFormat/>
    <w:rsid w:val="00C5434C"/>
    <w:rPr>
      <w:rFonts w:ascii="Times New Roman" w:hAnsi="Times New Roman" w:cs="Times New Roman" w:hint="default"/>
      <w:b/>
      <w:bCs w:val="0"/>
    </w:rPr>
  </w:style>
  <w:style w:type="paragraph" w:styleId="Bezodstpw">
    <w:name w:val="No Spacing"/>
    <w:uiPriority w:val="1"/>
    <w:qFormat/>
    <w:rsid w:val="00C5434C"/>
    <w:pPr>
      <w:spacing w:after="0" w:line="240" w:lineRule="auto"/>
    </w:pPr>
    <w:rPr>
      <w:rFonts w:ascii="Calibri" w:eastAsiaTheme="minorEastAsia" w:hAnsi="Calibri" w:cs="Times New Roman"/>
    </w:rPr>
  </w:style>
  <w:style w:type="paragraph" w:styleId="Akapitzlist">
    <w:name w:val="List Paragraph"/>
    <w:basedOn w:val="Normalny"/>
    <w:uiPriority w:val="34"/>
    <w:qFormat/>
    <w:rsid w:val="00C5434C"/>
    <w:pPr>
      <w:widowControl/>
      <w:suppressAutoHyphens/>
      <w:autoSpaceDE/>
      <w:autoSpaceDN/>
      <w:adjustRightInd/>
      <w:ind w:left="708"/>
    </w:pPr>
    <w:rPr>
      <w:rFonts w:ascii="Times New Roman" w:hAnsi="Times New Roman" w:cs="Times New Roman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BA4849"/>
  </w:style>
  <w:style w:type="paragraph" w:customStyle="1" w:styleId="FR3">
    <w:name w:val="FR3"/>
    <w:rsid w:val="00BA4849"/>
    <w:pPr>
      <w:widowControl w:val="0"/>
      <w:autoSpaceDE w:val="0"/>
      <w:autoSpaceDN w:val="0"/>
      <w:adjustRightInd w:val="0"/>
      <w:spacing w:after="0" w:line="300" w:lineRule="auto"/>
    </w:pPr>
    <w:rPr>
      <w:rFonts w:ascii="Arial" w:eastAsia="Times New Roman" w:hAnsi="Arial" w:cs="Arial"/>
      <w:i/>
      <w:iCs/>
      <w:sz w:val="24"/>
      <w:szCs w:val="24"/>
      <w:lang w:eastAsia="pl-PL"/>
    </w:rPr>
  </w:style>
  <w:style w:type="paragraph" w:customStyle="1" w:styleId="ZU">
    <w:name w:val="Z_U"/>
    <w:basedOn w:val="Normalny"/>
    <w:rsid w:val="00BA4849"/>
    <w:pPr>
      <w:widowControl/>
      <w:autoSpaceDE/>
      <w:autoSpaceDN/>
      <w:adjustRightInd/>
    </w:pPr>
    <w:rPr>
      <w:rFonts w:eastAsia="Times New Roman" w:cs="Times New Roman"/>
      <w:b/>
      <w:sz w:val="16"/>
      <w:lang w:val="fr-FR"/>
    </w:rPr>
  </w:style>
  <w:style w:type="paragraph" w:styleId="Tekstpodstawowy">
    <w:name w:val="Body Text"/>
    <w:basedOn w:val="Normalny"/>
    <w:link w:val="TekstpodstawowyZnak"/>
    <w:rsid w:val="00BA4849"/>
    <w:pPr>
      <w:widowControl/>
      <w:autoSpaceDE/>
      <w:autoSpaceDN/>
      <w:adjustRightInd/>
    </w:pPr>
    <w:rPr>
      <w:rFonts w:eastAsia="Times New Roman"/>
      <w:i/>
      <w:iCs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BA4849"/>
    <w:rPr>
      <w:rFonts w:ascii="Arial" w:eastAsia="Times New Roman" w:hAnsi="Arial" w:cs="Arial"/>
      <w:i/>
      <w:iCs/>
      <w:sz w:val="20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BA4849"/>
    <w:pPr>
      <w:widowControl/>
      <w:autoSpaceDE/>
      <w:autoSpaceDN/>
      <w:adjustRightInd/>
    </w:pPr>
    <w:rPr>
      <w:rFonts w:ascii="Courier New" w:eastAsia="Times New Roman" w:hAnsi="Courier New" w:cs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A4849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rsid w:val="00BA4849"/>
    <w:pPr>
      <w:widowControl/>
      <w:autoSpaceDE/>
      <w:autoSpaceDN/>
      <w:adjustRightInd/>
      <w:ind w:left="708"/>
    </w:pPr>
    <w:rPr>
      <w:rFonts w:eastAsia="Times New Roman"/>
      <w:i/>
      <w:iCs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BA4849"/>
    <w:rPr>
      <w:rFonts w:ascii="Arial" w:eastAsia="Times New Roman" w:hAnsi="Arial" w:cs="Arial"/>
      <w:i/>
      <w:iCs/>
      <w:sz w:val="20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rsid w:val="00BA4849"/>
    <w:pPr>
      <w:widowControl/>
      <w:autoSpaceDE/>
      <w:autoSpaceDN/>
      <w:adjustRightInd/>
    </w:pPr>
    <w:rPr>
      <w:rFonts w:ascii="Times New Roman" w:eastAsia="Times New Roman" w:hAnsi="Times New Roman" w:cs="Times New Roman"/>
      <w:szCs w:val="24"/>
      <w:lang w:val="en-GB" w:eastAsia="en-GB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4849"/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paragraph" w:customStyle="1" w:styleId="khheader">
    <w:name w:val="kh_header"/>
    <w:basedOn w:val="Normalny"/>
    <w:rsid w:val="00BA4849"/>
    <w:pPr>
      <w:widowControl/>
      <w:autoSpaceDE/>
      <w:autoSpaceDN/>
      <w:adjustRightInd/>
      <w:spacing w:line="420" w:lineRule="atLeast"/>
      <w:jc w:val="center"/>
    </w:pPr>
    <w:rPr>
      <w:rFonts w:ascii="Arial Unicode MS" w:eastAsia="Arial Unicode MS" w:hAnsi="Arial Unicode MS" w:cs="Arial Unicode MS"/>
      <w:sz w:val="28"/>
      <w:szCs w:val="28"/>
    </w:rPr>
  </w:style>
  <w:style w:type="paragraph" w:styleId="NormalnyWeb">
    <w:name w:val="Normal (Web)"/>
    <w:basedOn w:val="Normalny"/>
    <w:uiPriority w:val="99"/>
    <w:rsid w:val="00BA4849"/>
    <w:pPr>
      <w:widowControl/>
      <w:autoSpaceDE/>
      <w:autoSpaceDN/>
      <w:adjustRightInd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khtitle">
    <w:name w:val="kh_title"/>
    <w:basedOn w:val="Normalny"/>
    <w:rsid w:val="00BA4849"/>
    <w:pPr>
      <w:widowControl/>
      <w:autoSpaceDE/>
      <w:autoSpaceDN/>
      <w:adjustRightInd/>
      <w:spacing w:before="375" w:after="225"/>
    </w:pPr>
    <w:rPr>
      <w:rFonts w:ascii="Arial Unicode MS" w:eastAsia="Arial Unicode MS" w:hAnsi="Arial Unicode MS" w:cs="Arial Unicode MS"/>
      <w:b/>
      <w:bCs/>
      <w:sz w:val="24"/>
      <w:szCs w:val="24"/>
      <w:u w:val="single"/>
    </w:rPr>
  </w:style>
  <w:style w:type="paragraph" w:customStyle="1" w:styleId="bold">
    <w:name w:val="bold"/>
    <w:basedOn w:val="Normalny"/>
    <w:rsid w:val="00BA4849"/>
    <w:pPr>
      <w:widowControl/>
      <w:autoSpaceDE/>
      <w:autoSpaceDN/>
      <w:adjustRightInd/>
    </w:pPr>
    <w:rPr>
      <w:rFonts w:ascii="Arial Unicode MS" w:eastAsia="Arial Unicode MS" w:hAnsi="Arial Unicode MS" w:cs="Arial Unicode MS"/>
      <w:sz w:val="24"/>
      <w:szCs w:val="24"/>
    </w:rPr>
  </w:style>
  <w:style w:type="character" w:styleId="Hipercze">
    <w:name w:val="Hyperlink"/>
    <w:basedOn w:val="Domylnaczcionkaakapitu"/>
    <w:rsid w:val="00BA4849"/>
    <w:rPr>
      <w:color w:val="0000FF"/>
      <w:u w:val="single"/>
    </w:rPr>
  </w:style>
  <w:style w:type="paragraph" w:styleId="Nagwek">
    <w:name w:val="header"/>
    <w:basedOn w:val="Normalny"/>
    <w:link w:val="NagwekZnak"/>
    <w:rsid w:val="00BA4849"/>
    <w:pPr>
      <w:widowControl/>
      <w:tabs>
        <w:tab w:val="center" w:pos="4536"/>
        <w:tab w:val="right" w:pos="9072"/>
      </w:tabs>
      <w:overflowPunct w:val="0"/>
      <w:textAlignment w:val="baseline"/>
    </w:pPr>
    <w:rPr>
      <w:rFonts w:ascii="Century Gothic" w:eastAsia="Times New Roman" w:hAnsi="Century Gothic" w:cs="Times New Roman"/>
      <w:sz w:val="24"/>
    </w:rPr>
  </w:style>
  <w:style w:type="character" w:customStyle="1" w:styleId="NagwekZnak">
    <w:name w:val="Nagłówek Znak"/>
    <w:basedOn w:val="Domylnaczcionkaakapitu"/>
    <w:link w:val="Nagwek"/>
    <w:rsid w:val="00BA4849"/>
    <w:rPr>
      <w:rFonts w:ascii="Century Gothic" w:eastAsia="Times New Roman" w:hAnsi="Century Gothic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BA4849"/>
    <w:pPr>
      <w:widowControl/>
      <w:tabs>
        <w:tab w:val="left" w:pos="1278"/>
      </w:tabs>
      <w:autoSpaceDE/>
      <w:autoSpaceDN/>
      <w:adjustRightInd/>
      <w:ind w:left="1420"/>
    </w:pPr>
    <w:rPr>
      <w:rFonts w:ascii="Times New Roman" w:eastAsia="Times New Roman" w:hAnsi="Times New Roman" w:cs="Times New Roman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A4849"/>
    <w:rPr>
      <w:rFonts w:ascii="Times New Roman" w:eastAsia="Times New Roman" w:hAnsi="Times New Roman" w:cs="Times New Roman"/>
      <w:szCs w:val="20"/>
      <w:lang w:eastAsia="pl-PL"/>
    </w:rPr>
  </w:style>
  <w:style w:type="paragraph" w:styleId="Tekstblokowy">
    <w:name w:val="Block Text"/>
    <w:basedOn w:val="Normalny"/>
    <w:semiHidden/>
    <w:rsid w:val="00BA4849"/>
    <w:pPr>
      <w:widowControl/>
      <w:shd w:val="clear" w:color="auto" w:fill="FFFFFF"/>
      <w:autoSpaceDE/>
      <w:autoSpaceDN/>
      <w:adjustRightInd/>
      <w:spacing w:line="202" w:lineRule="exact"/>
      <w:ind w:left="720" w:right="50" w:hanging="346"/>
      <w:jc w:val="both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StylIwony">
    <w:name w:val="Styl Iwony"/>
    <w:basedOn w:val="Normalny"/>
    <w:rsid w:val="00BA4849"/>
    <w:pPr>
      <w:widowControl/>
      <w:overflowPunct w:val="0"/>
      <w:spacing w:before="120" w:after="120"/>
      <w:jc w:val="both"/>
      <w:textAlignment w:val="baseline"/>
    </w:pPr>
    <w:rPr>
      <w:rFonts w:ascii="Bookman Old Style" w:eastAsia="Times New Roman" w:hAnsi="Bookman Old Style" w:cs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rsid w:val="00BA4849"/>
    <w:pPr>
      <w:widowControl/>
      <w:autoSpaceDE/>
      <w:adjustRightInd/>
      <w:jc w:val="both"/>
    </w:pPr>
    <w:rPr>
      <w:rFonts w:eastAsia="Times New Roman"/>
      <w:color w:val="000000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BA4849"/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semiHidden/>
    <w:rsid w:val="00BA4849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semiHidden/>
    <w:rsid w:val="00BA4849"/>
    <w:pPr>
      <w:widowControl/>
      <w:autoSpaceDE/>
      <w:autoSpaceDN/>
      <w:adjustRightInd/>
    </w:pPr>
    <w:rPr>
      <w:rFonts w:ascii="Tahoma" w:eastAsia="Times New Roman" w:hAnsi="Tahoma" w:cs="Times New Roman"/>
      <w:i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BA4849"/>
    <w:rPr>
      <w:rFonts w:ascii="Tahoma" w:eastAsia="Times New Roman" w:hAnsi="Tahoma" w:cs="Times New Roman"/>
      <w:i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BA4849"/>
    <w:pPr>
      <w:widowControl/>
      <w:autoSpaceDE/>
      <w:autoSpaceDN/>
      <w:adjustRightInd/>
      <w:ind w:left="9639"/>
      <w:jc w:val="center"/>
    </w:pPr>
    <w:rPr>
      <w:rFonts w:ascii="Tahoma" w:eastAsia="Times New Roman" w:hAnsi="Tahoma" w:cs="Times New Roman"/>
      <w:sz w:val="17"/>
      <w:szCs w:val="19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BA4849"/>
    <w:rPr>
      <w:rFonts w:ascii="Tahoma" w:eastAsia="Times New Roman" w:hAnsi="Tahoma" w:cs="Times New Roman"/>
      <w:sz w:val="17"/>
      <w:szCs w:val="19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BA4849"/>
    <w:pPr>
      <w:widowControl/>
      <w:autoSpaceDE/>
      <w:autoSpaceDN/>
      <w:adjustRightInd/>
    </w:pPr>
    <w:rPr>
      <w:rFonts w:ascii="Times New Roman" w:eastAsia="Times New Roman" w:hAnsi="Times New Roman"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484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4849"/>
    <w:pPr>
      <w:widowControl/>
      <w:autoSpaceDE/>
      <w:autoSpaceDN/>
      <w:adjustRightInd/>
    </w:pPr>
    <w:rPr>
      <w:rFonts w:ascii="Tahoma" w:eastAsia="Times New Roman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4849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excerpt">
    <w:name w:val="excerpt"/>
    <w:basedOn w:val="Normalny"/>
    <w:rsid w:val="00BA4849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e-display-single">
    <w:name w:val="date-display-single"/>
    <w:basedOn w:val="Domylnaczcionkaakapitu"/>
    <w:rsid w:val="00BA4849"/>
  </w:style>
  <w:style w:type="character" w:customStyle="1" w:styleId="latest-date8">
    <w:name w:val="latest-date8"/>
    <w:basedOn w:val="Domylnaczcionkaakapitu"/>
    <w:rsid w:val="00BA4849"/>
    <w:rPr>
      <w:b/>
      <w:bCs/>
      <w:color w:val="FFFFFF"/>
      <w:sz w:val="20"/>
      <w:szCs w:val="20"/>
      <w:shd w:val="clear" w:color="auto" w:fill="FF0000"/>
    </w:rPr>
  </w:style>
  <w:style w:type="paragraph" w:customStyle="1" w:styleId="Default">
    <w:name w:val="Default"/>
    <w:rsid w:val="00BA4849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customStyle="1" w:styleId="wzory">
    <w:name w:val="wzory"/>
    <w:basedOn w:val="Tekstpodstawowy2"/>
    <w:rsid w:val="00BA4849"/>
    <w:pPr>
      <w:tabs>
        <w:tab w:val="center" w:pos="993"/>
        <w:tab w:val="left" w:pos="1418"/>
        <w:tab w:val="left" w:pos="1701"/>
        <w:tab w:val="left" w:leader="dot" w:pos="9356"/>
      </w:tabs>
      <w:autoSpaceDN/>
      <w:spacing w:before="120"/>
      <w:jc w:val="left"/>
    </w:pPr>
    <w:rPr>
      <w:rFonts w:cs="Times New Roman"/>
      <w:color w:val="auto"/>
      <w:szCs w:val="20"/>
    </w:rPr>
  </w:style>
  <w:style w:type="paragraph" w:customStyle="1" w:styleId="Tekstpodstawowy32">
    <w:name w:val="Tekst podstawowy 32"/>
    <w:basedOn w:val="Normalny"/>
    <w:uiPriority w:val="99"/>
    <w:rsid w:val="00BA4849"/>
    <w:pPr>
      <w:widowControl/>
      <w:suppressAutoHyphens/>
      <w:autoSpaceDE/>
      <w:autoSpaceDN/>
      <w:adjustRightInd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Zwykytekst2">
    <w:name w:val="Zwykły tekst2"/>
    <w:basedOn w:val="Normalny"/>
    <w:rsid w:val="00BA4849"/>
    <w:pPr>
      <w:widowControl/>
      <w:suppressAutoHyphens/>
      <w:autoSpaceDE/>
      <w:autoSpaceDN/>
      <w:adjustRightInd/>
    </w:pPr>
    <w:rPr>
      <w:rFonts w:ascii="Courier New" w:eastAsia="SimSun" w:hAnsi="Courier New" w:cs="Courier New"/>
      <w:kern w:val="1"/>
      <w:sz w:val="24"/>
      <w:szCs w:val="24"/>
      <w:lang w:eastAsia="hi-IN" w:bidi="hi-IN"/>
    </w:rPr>
  </w:style>
  <w:style w:type="paragraph" w:customStyle="1" w:styleId="rozdzia">
    <w:name w:val="rozdział"/>
    <w:basedOn w:val="Normalny"/>
    <w:rsid w:val="00BA4849"/>
    <w:pPr>
      <w:widowControl/>
      <w:suppressAutoHyphens/>
      <w:autoSpaceDE/>
      <w:autoSpaceDN/>
      <w:adjustRightInd/>
      <w:ind w:left="709" w:hanging="709"/>
      <w:jc w:val="both"/>
    </w:pPr>
    <w:rPr>
      <w:rFonts w:ascii="Times New Roman" w:eastAsia="SimSun" w:hAnsi="Times New Roman" w:cs="Times New Roman"/>
      <w:color w:val="000000"/>
      <w:spacing w:val="4"/>
      <w:kern w:val="1"/>
      <w:sz w:val="24"/>
      <w:szCs w:val="24"/>
      <w:lang w:eastAsia="hi-IN" w:bidi="hi-IN"/>
    </w:rPr>
  </w:style>
  <w:style w:type="character" w:customStyle="1" w:styleId="ZwykytekstZnak1">
    <w:name w:val="Zwykły tekst Znak1"/>
    <w:basedOn w:val="Domylnaczcionkaakapitu"/>
    <w:uiPriority w:val="99"/>
    <w:rsid w:val="00BA4849"/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tekstdokbold">
    <w:name w:val="tekst dok. bold"/>
    <w:uiPriority w:val="99"/>
    <w:rsid w:val="00BA4849"/>
    <w:rPr>
      <w:b/>
      <w:bCs/>
    </w:rPr>
  </w:style>
  <w:style w:type="paragraph" w:customStyle="1" w:styleId="pkt">
    <w:name w:val="pkt"/>
    <w:basedOn w:val="Normalny"/>
    <w:uiPriority w:val="99"/>
    <w:rsid w:val="00BA4849"/>
    <w:pPr>
      <w:widowControl/>
      <w:suppressAutoHyphens/>
      <w:autoSpaceDE/>
      <w:autoSpaceDN/>
      <w:adjustRightInd/>
      <w:spacing w:before="60" w:after="60"/>
      <w:ind w:left="851" w:hanging="295"/>
      <w:jc w:val="both"/>
    </w:pPr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  <w:style w:type="paragraph" w:customStyle="1" w:styleId="Tekstpodstawowy33">
    <w:name w:val="Tekst podstawowy 33"/>
    <w:basedOn w:val="Normalny"/>
    <w:uiPriority w:val="99"/>
    <w:rsid w:val="00BA4849"/>
    <w:pPr>
      <w:widowControl/>
      <w:suppressAutoHyphens/>
      <w:autoSpaceDE/>
      <w:autoSpaceDN/>
      <w:adjustRightInd/>
      <w:spacing w:after="120"/>
    </w:pPr>
    <w:rPr>
      <w:rFonts w:ascii="Times New Roman" w:eastAsia="SimSun" w:hAnsi="Times New Roman" w:cs="Times New Roman"/>
      <w:kern w:val="1"/>
      <w:sz w:val="16"/>
      <w:szCs w:val="16"/>
      <w:lang w:eastAsia="hi-IN" w:bidi="hi-IN"/>
    </w:rPr>
  </w:style>
  <w:style w:type="paragraph" w:customStyle="1" w:styleId="WW-Tekstpodstawowy32">
    <w:name w:val="WW-Tekst podstawowy 32"/>
    <w:basedOn w:val="Normalny"/>
    <w:uiPriority w:val="99"/>
    <w:rsid w:val="00BA4849"/>
    <w:pPr>
      <w:widowControl/>
      <w:suppressAutoHyphens/>
      <w:autoSpaceDE/>
      <w:autoSpaceDN/>
      <w:adjustRightInd/>
      <w:spacing w:after="120"/>
    </w:pPr>
    <w:rPr>
      <w:rFonts w:ascii="Times New Roman" w:eastAsia="SimSun" w:hAnsi="Times New Roman" w:cs="Times New Roman"/>
      <w:kern w:val="1"/>
      <w:sz w:val="16"/>
      <w:szCs w:val="16"/>
      <w:lang w:eastAsia="hi-IN" w:bidi="hi-IN"/>
    </w:rPr>
  </w:style>
  <w:style w:type="character" w:customStyle="1" w:styleId="NagwekZnak1">
    <w:name w:val="Nagłówek Znak1"/>
    <w:basedOn w:val="Domylnaczcionkaakapitu"/>
    <w:uiPriority w:val="99"/>
    <w:rsid w:val="00BA4849"/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  <w:style w:type="paragraph" w:customStyle="1" w:styleId="StylNagwek3Wyjustowany">
    <w:name w:val="Styl Nagłówek 3 + Wyjustowany"/>
    <w:basedOn w:val="Nagwek3"/>
    <w:uiPriority w:val="99"/>
    <w:rsid w:val="00BA4849"/>
    <w:pPr>
      <w:keepNext w:val="0"/>
      <w:numPr>
        <w:ilvl w:val="2"/>
      </w:numPr>
      <w:tabs>
        <w:tab w:val="left" w:pos="3852"/>
      </w:tabs>
      <w:spacing w:before="60" w:after="120" w:line="100" w:lineRule="atLeast"/>
      <w:jc w:val="both"/>
      <w:outlineLvl w:val="9"/>
    </w:pPr>
    <w:rPr>
      <w:rFonts w:ascii="Arial" w:eastAsia="SimSun" w:hAnsi="Arial" w:cs="Arial"/>
      <w:b w:val="0"/>
      <w:bCs w:val="0"/>
      <w:kern w:val="1"/>
      <w:sz w:val="20"/>
      <w:szCs w:val="20"/>
      <w:lang w:eastAsia="hi-IN" w:bidi="hi-IN"/>
    </w:rPr>
  </w:style>
  <w:style w:type="paragraph" w:customStyle="1" w:styleId="Akapitzlist1">
    <w:name w:val="Akapit z listą1"/>
    <w:basedOn w:val="Normalny"/>
    <w:uiPriority w:val="99"/>
    <w:rsid w:val="00BA4849"/>
    <w:pPr>
      <w:widowControl/>
      <w:suppressAutoHyphens/>
      <w:autoSpaceDE/>
      <w:autoSpaceDN/>
      <w:adjustRightInd/>
      <w:ind w:left="720"/>
    </w:pPr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  <w:style w:type="paragraph" w:customStyle="1" w:styleId="Textbody">
    <w:name w:val="Text body"/>
    <w:basedOn w:val="Normalny"/>
    <w:rsid w:val="00BA4849"/>
    <w:pPr>
      <w:widowControl/>
      <w:suppressAutoHyphens/>
      <w:autoSpaceDE/>
      <w:adjustRightInd/>
      <w:spacing w:after="120"/>
      <w:textAlignment w:val="baseline"/>
    </w:pPr>
    <w:rPr>
      <w:rFonts w:ascii="Times New Roman" w:eastAsia="Times New Roman" w:hAnsi="Times New Roman" w:cs="Times New Roman"/>
      <w:kern w:val="3"/>
      <w:sz w:val="21"/>
      <w:szCs w:val="21"/>
      <w:lang w:eastAsia="hi-IN" w:bidi="hi-IN"/>
    </w:rPr>
  </w:style>
  <w:style w:type="character" w:customStyle="1" w:styleId="text21">
    <w:name w:val="text21"/>
    <w:basedOn w:val="Domylnaczcionkaakapitu"/>
    <w:rsid w:val="00BA4849"/>
    <w:rPr>
      <w:rFonts w:ascii="Verdana" w:hAnsi="Verdana" w:hint="default"/>
      <w:color w:val="000000"/>
      <w:sz w:val="17"/>
      <w:szCs w:val="17"/>
    </w:rPr>
  </w:style>
  <w:style w:type="character" w:customStyle="1" w:styleId="apple-converted-space">
    <w:name w:val="apple-converted-space"/>
    <w:basedOn w:val="Domylnaczcionkaakapitu"/>
    <w:rsid w:val="00BA4849"/>
  </w:style>
  <w:style w:type="paragraph" w:customStyle="1" w:styleId="Zwykytekst1">
    <w:name w:val="Zwykły tekst1"/>
    <w:basedOn w:val="Normalny"/>
    <w:rsid w:val="00BA4849"/>
    <w:pPr>
      <w:widowControl/>
      <w:suppressAutoHyphens/>
      <w:autoSpaceDE/>
      <w:autoSpaceDN/>
      <w:adjustRightInd/>
    </w:pPr>
    <w:rPr>
      <w:rFonts w:ascii="Courier New" w:eastAsia="SimSun" w:hAnsi="Courier New" w:cs="Courier New"/>
      <w:kern w:val="1"/>
      <w:sz w:val="24"/>
      <w:szCs w:val="24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BA4849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BA484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BA4849"/>
    <w:pPr>
      <w:widowControl/>
      <w:autoSpaceDE/>
      <w:autoSpaceDN/>
      <w:adjustRightInd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al-text">
    <w:name w:val="Zal-text"/>
    <w:basedOn w:val="Normalny"/>
    <w:rsid w:val="00BA4849"/>
    <w:pPr>
      <w:tabs>
        <w:tab w:val="right" w:leader="dot" w:pos="8674"/>
      </w:tabs>
      <w:spacing w:before="85" w:after="85" w:line="300" w:lineRule="atLeast"/>
      <w:ind w:left="57" w:right="57"/>
      <w:jc w:val="both"/>
    </w:pPr>
    <w:rPr>
      <w:rFonts w:ascii="MyriadPro-Regular" w:eastAsia="Times New Roman" w:hAnsi="MyriadPro-Regular" w:cs="Times New Roman"/>
      <w:color w:val="000000"/>
      <w:sz w:val="22"/>
      <w:szCs w:val="22"/>
    </w:rPr>
  </w:style>
  <w:style w:type="paragraph" w:customStyle="1" w:styleId="tekstost">
    <w:name w:val="tekst ost"/>
    <w:basedOn w:val="Normalny"/>
    <w:rsid w:val="00BA4849"/>
    <w:pPr>
      <w:widowControl/>
      <w:overflowPunct w:val="0"/>
      <w:jc w:val="both"/>
    </w:pPr>
    <w:rPr>
      <w:rFonts w:ascii="Times New Roman" w:eastAsia="Times New Roman" w:hAnsi="Times New Roman" w:cs="Times New Roman"/>
    </w:rPr>
  </w:style>
  <w:style w:type="paragraph" w:styleId="Listapunktowana2">
    <w:name w:val="List Bullet 2"/>
    <w:basedOn w:val="Normalny"/>
    <w:uiPriority w:val="99"/>
    <w:unhideWhenUsed/>
    <w:rsid w:val="00BA4849"/>
    <w:pPr>
      <w:widowControl/>
      <w:tabs>
        <w:tab w:val="num" w:pos="4613"/>
      </w:tabs>
      <w:autoSpaceDE/>
      <w:autoSpaceDN/>
      <w:adjustRightInd/>
      <w:spacing w:after="200" w:line="276" w:lineRule="auto"/>
      <w:ind w:left="4613" w:hanging="36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4849"/>
    <w:rPr>
      <w:rFonts w:ascii="Times New Roman" w:eastAsia="Times New Roman" w:hAnsi="Times New Roman" w:cs="Times New Roman"/>
      <w:b/>
      <w:bCs/>
      <w:sz w:val="20"/>
      <w:szCs w:val="24"/>
      <w:lang w:val="en-GB"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4849"/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BA4849"/>
    <w:rPr>
      <w:rFonts w:ascii="Times New Roman" w:eastAsia="Times New Roman" w:hAnsi="Times New Roman" w:cs="Times New Roman"/>
      <w:b/>
      <w:bCs/>
      <w:sz w:val="20"/>
      <w:szCs w:val="24"/>
      <w:lang w:val="en-GB" w:eastAsia="en-GB"/>
    </w:rPr>
  </w:style>
  <w:style w:type="paragraph" w:customStyle="1" w:styleId="WW-Tekstpodstawowy3">
    <w:name w:val="WW-Tekst podstawowy 3"/>
    <w:basedOn w:val="Normalny"/>
    <w:rsid w:val="00BA4849"/>
    <w:pPr>
      <w:suppressAutoHyphens/>
      <w:autoSpaceDE/>
      <w:autoSpaceDN/>
      <w:adjustRightInd/>
    </w:pPr>
    <w:rPr>
      <w:rFonts w:ascii="Times New Roman" w:eastAsia="Lucida Sans Unicode" w:hAnsi="Times New Roman" w:cs="Tahom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27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1127</Words>
  <Characters>6764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</dc:creator>
  <cp:lastModifiedBy>Jakub Łuczkowiak</cp:lastModifiedBy>
  <cp:revision>3</cp:revision>
  <cp:lastPrinted>2020-12-11T12:26:00Z</cp:lastPrinted>
  <dcterms:created xsi:type="dcterms:W3CDTF">2020-12-11T12:28:00Z</dcterms:created>
  <dcterms:modified xsi:type="dcterms:W3CDTF">2020-12-15T11:10:00Z</dcterms:modified>
</cp:coreProperties>
</file>