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0C26A" w14:textId="129E3F1E" w:rsidR="00342BD4" w:rsidRPr="00B67D22" w:rsidRDefault="00342BD4" w:rsidP="00B97212">
      <w:pPr>
        <w:widowControl/>
        <w:shd w:val="clear" w:color="auto" w:fill="FFFFFF"/>
        <w:autoSpaceDE/>
        <w:autoSpaceDN/>
        <w:adjustRightInd/>
        <w:spacing w:before="269"/>
        <w:ind w:right="5"/>
        <w:jc w:val="right"/>
        <w:rPr>
          <w:rFonts w:eastAsia="Times New Roman"/>
          <w:color w:val="000000" w:themeColor="text1"/>
          <w:spacing w:val="-2"/>
          <w:sz w:val="22"/>
          <w:szCs w:val="22"/>
        </w:rPr>
      </w:pPr>
      <w:r w:rsidRPr="00B67D22">
        <w:rPr>
          <w:rFonts w:eastAsia="Times New Roman"/>
          <w:color w:val="000000" w:themeColor="text1"/>
          <w:spacing w:val="-2"/>
          <w:sz w:val="22"/>
          <w:szCs w:val="22"/>
        </w:rPr>
        <w:t>Załącznik nr 9 SWZ</w:t>
      </w:r>
    </w:p>
    <w:p w14:paraId="479F4435" w14:textId="77777777" w:rsidR="00342BD4" w:rsidRPr="00B67D22" w:rsidRDefault="00342BD4" w:rsidP="00342BD4">
      <w:pPr>
        <w:widowControl/>
        <w:shd w:val="clear" w:color="auto" w:fill="FFFFFF"/>
        <w:autoSpaceDE/>
        <w:autoSpaceDN/>
        <w:adjustRightInd/>
        <w:spacing w:before="269"/>
        <w:ind w:right="5"/>
        <w:rPr>
          <w:rFonts w:eastAsia="Times New Roman"/>
          <w:color w:val="000000" w:themeColor="text1"/>
          <w:spacing w:val="-2"/>
          <w:sz w:val="24"/>
          <w:szCs w:val="24"/>
        </w:rPr>
      </w:pPr>
    </w:p>
    <w:p w14:paraId="44088E14" w14:textId="77777777" w:rsidR="00342BD4" w:rsidRPr="00B67D22" w:rsidRDefault="00342BD4" w:rsidP="00342BD4">
      <w:pPr>
        <w:widowControl/>
        <w:shd w:val="clear" w:color="auto" w:fill="FFFFFF"/>
        <w:autoSpaceDE/>
        <w:autoSpaceDN/>
        <w:adjustRightInd/>
        <w:spacing w:before="269"/>
        <w:ind w:right="5"/>
        <w:rPr>
          <w:rFonts w:eastAsia="Times New Roman"/>
          <w:color w:val="000000" w:themeColor="text1"/>
          <w:spacing w:val="-2"/>
          <w:sz w:val="24"/>
          <w:szCs w:val="24"/>
        </w:rPr>
      </w:pPr>
    </w:p>
    <w:p w14:paraId="173F7387" w14:textId="77777777" w:rsidR="00342BD4" w:rsidRPr="00B67D22" w:rsidRDefault="00342BD4" w:rsidP="00342BD4">
      <w:pPr>
        <w:widowControl/>
        <w:shd w:val="clear" w:color="auto" w:fill="FFFFFF"/>
        <w:autoSpaceDE/>
        <w:autoSpaceDN/>
        <w:adjustRightInd/>
        <w:spacing w:before="269"/>
        <w:ind w:right="5"/>
        <w:rPr>
          <w:rFonts w:eastAsia="Times New Roman"/>
          <w:color w:val="000000" w:themeColor="text1"/>
          <w:spacing w:val="-2"/>
          <w:sz w:val="24"/>
          <w:szCs w:val="24"/>
        </w:rPr>
      </w:pPr>
    </w:p>
    <w:p w14:paraId="783FC8D9" w14:textId="77777777" w:rsidR="00342BD4" w:rsidRPr="00B67D22" w:rsidRDefault="00342BD4" w:rsidP="00342BD4">
      <w:pPr>
        <w:widowControl/>
        <w:shd w:val="clear" w:color="auto" w:fill="FFFFFF"/>
        <w:autoSpaceDE/>
        <w:autoSpaceDN/>
        <w:adjustRightInd/>
        <w:spacing w:before="269"/>
        <w:ind w:right="5"/>
        <w:rPr>
          <w:rFonts w:eastAsia="Times New Roman"/>
          <w:color w:val="000000" w:themeColor="text1"/>
          <w:spacing w:val="-2"/>
          <w:sz w:val="24"/>
          <w:szCs w:val="24"/>
        </w:rPr>
      </w:pPr>
    </w:p>
    <w:p w14:paraId="42091F9F" w14:textId="77777777" w:rsidR="00342BD4" w:rsidRPr="00B67D22" w:rsidRDefault="00342BD4" w:rsidP="00342BD4">
      <w:pPr>
        <w:widowControl/>
        <w:shd w:val="clear" w:color="auto" w:fill="FFFFFF"/>
        <w:autoSpaceDE/>
        <w:autoSpaceDN/>
        <w:adjustRightInd/>
        <w:spacing w:before="269"/>
        <w:ind w:right="5"/>
        <w:rPr>
          <w:rFonts w:eastAsia="Times New Roman"/>
          <w:color w:val="000000" w:themeColor="text1"/>
          <w:spacing w:val="-2"/>
          <w:sz w:val="24"/>
          <w:szCs w:val="24"/>
        </w:rPr>
      </w:pPr>
    </w:p>
    <w:p w14:paraId="730EFB17" w14:textId="77777777" w:rsidR="00342BD4" w:rsidRPr="00B67D22" w:rsidRDefault="00342BD4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4"/>
        </w:rPr>
      </w:pPr>
      <w:r w:rsidRPr="00B67D22">
        <w:rPr>
          <w:rFonts w:ascii="Times New Roman" w:eastAsia="Times New Roman" w:hAnsi="Times New Roman" w:cs="Times New Roman"/>
          <w:b/>
          <w:bCs/>
          <w:color w:val="000000" w:themeColor="text1"/>
          <w:sz w:val="34"/>
          <w:szCs w:val="24"/>
        </w:rPr>
        <w:t>SZCZEGÓŁOWA SPECYFIKACJA TECHNICZNA</w:t>
      </w:r>
    </w:p>
    <w:p w14:paraId="20C38384" w14:textId="77777777" w:rsidR="00342BD4" w:rsidRPr="00B67D22" w:rsidRDefault="00342BD4" w:rsidP="00342BD4">
      <w:pPr>
        <w:spacing w:before="320"/>
        <w:jc w:val="center"/>
        <w:rPr>
          <w:rFonts w:eastAsia="Times New Roman"/>
          <w:b/>
          <w:bCs/>
          <w:color w:val="000000" w:themeColor="text1"/>
          <w:sz w:val="28"/>
          <w:szCs w:val="22"/>
        </w:rPr>
      </w:pPr>
    </w:p>
    <w:p w14:paraId="079910A2" w14:textId="77777777" w:rsidR="00342BD4" w:rsidRPr="00B67D22" w:rsidRDefault="00342BD4" w:rsidP="00342BD4">
      <w:pPr>
        <w:spacing w:before="320"/>
        <w:jc w:val="center"/>
        <w:rPr>
          <w:rFonts w:eastAsia="Times New Roman"/>
          <w:b/>
          <w:bCs/>
          <w:color w:val="000000" w:themeColor="text1"/>
          <w:sz w:val="28"/>
          <w:szCs w:val="22"/>
        </w:rPr>
      </w:pPr>
    </w:p>
    <w:p w14:paraId="161FDABD" w14:textId="77777777" w:rsidR="00342BD4" w:rsidRPr="00B67D22" w:rsidRDefault="00342BD4" w:rsidP="00342BD4">
      <w:pPr>
        <w:spacing w:before="320"/>
        <w:jc w:val="center"/>
        <w:rPr>
          <w:rFonts w:eastAsia="Times New Roman"/>
          <w:b/>
          <w:bCs/>
          <w:color w:val="000000" w:themeColor="text1"/>
          <w:sz w:val="28"/>
          <w:szCs w:val="22"/>
        </w:rPr>
      </w:pPr>
    </w:p>
    <w:p w14:paraId="1C1302E2" w14:textId="51BC3739" w:rsidR="00342BD4" w:rsidRPr="00B67D22" w:rsidRDefault="000E5B17" w:rsidP="00342BD4">
      <w:pPr>
        <w:spacing w:before="320"/>
        <w:jc w:val="center"/>
        <w:rPr>
          <w:rFonts w:eastAsia="Times New Roman"/>
          <w:b/>
          <w:bCs/>
          <w:color w:val="000000" w:themeColor="text1"/>
          <w:sz w:val="24"/>
          <w:szCs w:val="22"/>
        </w:rPr>
      </w:pPr>
      <w:r w:rsidRPr="000E5B17">
        <w:rPr>
          <w:rFonts w:eastAsia="Times New Roman"/>
          <w:b/>
          <w:bCs/>
          <w:color w:val="000000" w:themeColor="text1"/>
          <w:sz w:val="28"/>
          <w:szCs w:val="22"/>
        </w:rPr>
        <w:t>Zimowe utrzymanie dróg powiatowych Powiatu Mogileńskiego w</w:t>
      </w:r>
      <w:r>
        <w:rPr>
          <w:rFonts w:eastAsia="Times New Roman"/>
          <w:b/>
          <w:bCs/>
          <w:color w:val="000000" w:themeColor="text1"/>
          <w:sz w:val="28"/>
          <w:szCs w:val="22"/>
        </w:rPr>
        <w:t> </w:t>
      </w:r>
      <w:r w:rsidRPr="000E5B17">
        <w:rPr>
          <w:rFonts w:eastAsia="Times New Roman"/>
          <w:b/>
          <w:bCs/>
          <w:color w:val="000000" w:themeColor="text1"/>
          <w:sz w:val="28"/>
          <w:szCs w:val="22"/>
        </w:rPr>
        <w:t>sezonie 2021/2022</w:t>
      </w:r>
    </w:p>
    <w:p w14:paraId="20626BA6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AC88715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9F33147" w14:textId="77777777" w:rsidR="00342BD4" w:rsidRPr="00B67D22" w:rsidRDefault="00342BD4" w:rsidP="00342BD4">
      <w:pPr>
        <w:widowControl/>
        <w:shd w:val="clear" w:color="auto" w:fill="FFFFFF"/>
        <w:autoSpaceDE/>
        <w:autoSpaceDN/>
        <w:adjustRightInd/>
        <w:spacing w:before="43" w:line="1090" w:lineRule="exact"/>
        <w:ind w:right="653"/>
        <w:rPr>
          <w:rFonts w:eastAsia="Times New Roman"/>
          <w:b/>
          <w:color w:val="000000" w:themeColor="text1"/>
          <w:sz w:val="22"/>
          <w:szCs w:val="22"/>
        </w:rPr>
      </w:pPr>
      <w:r w:rsidRPr="00B67D22">
        <w:rPr>
          <w:rFonts w:eastAsia="Times New Roman"/>
          <w:b/>
          <w:color w:val="000000" w:themeColor="text1"/>
          <w:spacing w:val="-4"/>
          <w:sz w:val="22"/>
          <w:szCs w:val="22"/>
        </w:rPr>
        <w:t xml:space="preserve">CPV:  </w:t>
      </w:r>
      <w:r w:rsidRPr="00B67D22">
        <w:rPr>
          <w:rFonts w:eastAsia="Times New Roman"/>
          <w:b/>
          <w:color w:val="000000" w:themeColor="text1"/>
          <w:sz w:val="22"/>
          <w:szCs w:val="22"/>
        </w:rPr>
        <w:t>90.62.00.00-9 Usługi odśnieżania,  90.63.00.00-2 Usługi usuwania oblodzeń</w:t>
      </w:r>
    </w:p>
    <w:p w14:paraId="01B66C5B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E678067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3B5C2BD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EFCBCE8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0E7C7A7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6E3346D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55EFC82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809E8EE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F39ED44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C503EBE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D83CE39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48B3A53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C493EEB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0FFA31F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A21CFDF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E30A8A0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BC203D4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D199FAD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B0F8A82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E419530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50524EF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166BE23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l. WSTĘP</w:t>
      </w:r>
    </w:p>
    <w:p w14:paraId="0D993257" w14:textId="77777777" w:rsidR="00342BD4" w:rsidRPr="00B67D22" w:rsidRDefault="00342BD4" w:rsidP="00342BD4">
      <w:pPr>
        <w:widowControl/>
        <w:autoSpaceDE/>
        <w:autoSpaceDN/>
        <w:adjustRightInd/>
        <w:spacing w:before="240"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b/>
          <w:bCs/>
          <w:color w:val="000000" w:themeColor="text1"/>
        </w:rPr>
        <w:t>1.1. Przedmiot SST</w:t>
      </w:r>
    </w:p>
    <w:p w14:paraId="492CDD31" w14:textId="77777777" w:rsidR="00342BD4" w:rsidRPr="00B67D22" w:rsidRDefault="00342BD4" w:rsidP="00342BD4">
      <w:pPr>
        <w:widowControl/>
        <w:autoSpaceDE/>
        <w:autoSpaceDN/>
        <w:adjustRightInd/>
        <w:spacing w:before="60"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>Przedmiotem niniejszej specyfikacji technicznej (SST) są wymagania dotyczące usług związanych z odśnieżaniem, zwalczaniem śliskości zimowej dróg powiatowych Powiatu Mogileńskiego oraz  zakupu materiałów do zwalczania śliskości i przygotowania mieszanki.</w:t>
      </w:r>
    </w:p>
    <w:p w14:paraId="592E735F" w14:textId="77777777" w:rsidR="00342BD4" w:rsidRPr="00B67D22" w:rsidRDefault="00342BD4" w:rsidP="00342BD4">
      <w:pPr>
        <w:widowControl/>
        <w:autoSpaceDE/>
        <w:autoSpaceDN/>
        <w:adjustRightInd/>
        <w:spacing w:before="240"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b/>
          <w:bCs/>
          <w:color w:val="000000" w:themeColor="text1"/>
        </w:rPr>
        <w:t>1.2. Zakres stosowania SST</w:t>
      </w:r>
    </w:p>
    <w:p w14:paraId="660CE3CB" w14:textId="77777777" w:rsidR="00342BD4" w:rsidRPr="00B67D22" w:rsidRDefault="00342BD4" w:rsidP="00342BD4">
      <w:pPr>
        <w:widowControl/>
        <w:autoSpaceDE/>
        <w:autoSpaceDN/>
        <w:adjustRightInd/>
        <w:spacing w:before="60"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>Szczegółowa specyfikacja techniczna jest stosowana jako dokument przetargowy i kontraktowy przy zleceniu                        i realizacji usług wymienionych w punkcie 1.1.</w:t>
      </w:r>
    </w:p>
    <w:p w14:paraId="178BCC3F" w14:textId="77777777" w:rsidR="00342BD4" w:rsidRPr="00B67D22" w:rsidRDefault="00342BD4" w:rsidP="00342BD4">
      <w:pPr>
        <w:widowControl/>
        <w:autoSpaceDE/>
        <w:autoSpaceDN/>
        <w:adjustRightInd/>
        <w:spacing w:before="240"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b/>
          <w:bCs/>
          <w:color w:val="000000" w:themeColor="text1"/>
        </w:rPr>
        <w:t>1.3. Zakres robót objętych SST</w:t>
      </w:r>
    </w:p>
    <w:p w14:paraId="69275D22" w14:textId="77777777" w:rsidR="00342BD4" w:rsidRPr="00B67D22" w:rsidRDefault="00342BD4" w:rsidP="00342BD4">
      <w:pPr>
        <w:widowControl/>
        <w:autoSpaceDE/>
        <w:autoSpaceDN/>
        <w:adjustRightInd/>
        <w:spacing w:before="80"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>Ustalenia zawarte w niniejszej specyfikacji dotyczą prowadzenia robót związanych z</w:t>
      </w:r>
      <w:r w:rsidR="00576CBD" w:rsidRPr="00B67D22">
        <w:rPr>
          <w:rFonts w:ascii="Times New Roman" w:eastAsia="Times New Roman" w:hAnsi="Times New Roman" w:cs="Times New Roman"/>
          <w:color w:val="000000" w:themeColor="text1"/>
        </w:rPr>
        <w:t xml:space="preserve"> zimowym utrzymaniem dróg </w:t>
      </w:r>
      <w:r w:rsidRPr="00B67D22">
        <w:rPr>
          <w:rFonts w:ascii="Times New Roman" w:eastAsia="Times New Roman" w:hAnsi="Times New Roman" w:cs="Times New Roman"/>
          <w:color w:val="000000" w:themeColor="text1"/>
        </w:rPr>
        <w:t>i obejmują:</w:t>
      </w:r>
    </w:p>
    <w:p w14:paraId="262CCFCC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>- odśnieżanie dróg,</w:t>
      </w:r>
    </w:p>
    <w:p w14:paraId="202C94E9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>- zwalczanie śliskości zimowej dróg</w:t>
      </w:r>
    </w:p>
    <w:p w14:paraId="69597347" w14:textId="77777777" w:rsidR="00342BD4" w:rsidRPr="00B67D22" w:rsidRDefault="00342BD4" w:rsidP="00342BD4">
      <w:pPr>
        <w:widowControl/>
        <w:autoSpaceDE/>
        <w:autoSpaceDN/>
        <w:adjustRightInd/>
        <w:spacing w:before="240"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b/>
          <w:bCs/>
          <w:color w:val="000000" w:themeColor="text1"/>
        </w:rPr>
        <w:t>1.4. Ogólne wymagania dotyczące usług odśnieżania i usuwania oblodzeni dróg</w:t>
      </w:r>
    </w:p>
    <w:p w14:paraId="27A85352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>Wykonawca usług  jest odpowiedzialny za terminowość i jakość ich wykonania zgodnie z ustaleniem niniejszej SST oraz warunkami umowy.</w:t>
      </w:r>
    </w:p>
    <w:p w14:paraId="7F91332C" w14:textId="0FC46D17" w:rsidR="00342BD4" w:rsidRPr="00B67D22" w:rsidRDefault="00342BD4" w:rsidP="000400A1">
      <w:pPr>
        <w:shd w:val="clear" w:color="auto" w:fill="FFFFFF"/>
        <w:ind w:right="5"/>
        <w:jc w:val="both"/>
        <w:rPr>
          <w:rFonts w:ascii="Times New Roman" w:eastAsia="Times New Roman" w:hAnsi="Times New Roman" w:cs="Times New Roman"/>
          <w:color w:val="000000" w:themeColor="text1"/>
          <w:szCs w:val="18"/>
        </w:rPr>
      </w:pPr>
      <w:r w:rsidRPr="00B67D22">
        <w:rPr>
          <w:rFonts w:ascii="Times New Roman" w:hAnsi="Times New Roman" w:cs="Times New Roman"/>
          <w:color w:val="000000" w:themeColor="text1"/>
          <w:szCs w:val="18"/>
        </w:rPr>
        <w:t>Okres zimowego utrzymania dr</w:t>
      </w:r>
      <w:r w:rsidRPr="00B67D22">
        <w:rPr>
          <w:rFonts w:ascii="Times New Roman" w:eastAsia="Times New Roman" w:hAnsi="Times New Roman" w:cs="Times New Roman"/>
          <w:color w:val="000000" w:themeColor="text1"/>
          <w:szCs w:val="18"/>
        </w:rPr>
        <w:t>óg (ZUD) obowiązuje</w:t>
      </w:r>
      <w:r w:rsidR="000400A1">
        <w:rPr>
          <w:rFonts w:ascii="Times New Roman" w:eastAsia="Times New Roman" w:hAnsi="Times New Roman" w:cs="Times New Roman"/>
          <w:color w:val="000000" w:themeColor="text1"/>
          <w:szCs w:val="18"/>
        </w:rPr>
        <w:t xml:space="preserve"> przez 6 miesięcy</w:t>
      </w:r>
      <w:r w:rsidR="000400A1">
        <w:rPr>
          <w:rFonts w:ascii="Times New Roman" w:eastAsia="Times New Roman" w:hAnsi="Times New Roman" w:cs="Times New Roman"/>
          <w:color w:val="000000" w:themeColor="text1"/>
          <w:spacing w:val="-8"/>
          <w:szCs w:val="18"/>
        </w:rPr>
        <w:t xml:space="preserve"> </w:t>
      </w:r>
      <w:r w:rsidRPr="00B67D22">
        <w:rPr>
          <w:rFonts w:ascii="Times New Roman" w:eastAsia="Times New Roman" w:hAnsi="Times New Roman" w:cs="Times New Roman"/>
          <w:color w:val="000000" w:themeColor="text1"/>
          <w:spacing w:val="-8"/>
          <w:szCs w:val="18"/>
        </w:rPr>
        <w:t>od dat</w:t>
      </w:r>
      <w:r w:rsidR="00B64568" w:rsidRPr="00B67D22">
        <w:rPr>
          <w:rFonts w:ascii="Times New Roman" w:eastAsia="Times New Roman" w:hAnsi="Times New Roman" w:cs="Times New Roman"/>
          <w:color w:val="000000" w:themeColor="text1"/>
          <w:spacing w:val="-8"/>
          <w:szCs w:val="18"/>
        </w:rPr>
        <w:t>y podpisania umowy</w:t>
      </w:r>
      <w:r w:rsidR="000400A1">
        <w:rPr>
          <w:rFonts w:ascii="Times New Roman" w:eastAsia="Times New Roman" w:hAnsi="Times New Roman" w:cs="Times New Roman"/>
          <w:color w:val="000000" w:themeColor="text1"/>
          <w:spacing w:val="-8"/>
          <w:szCs w:val="18"/>
        </w:rPr>
        <w:t xml:space="preserve"> (kwiecień </w:t>
      </w:r>
      <w:r w:rsidR="00576CBD" w:rsidRPr="00B67D22">
        <w:rPr>
          <w:rFonts w:ascii="Times New Roman" w:eastAsia="Times New Roman" w:hAnsi="Times New Roman" w:cs="Times New Roman"/>
          <w:color w:val="000000" w:themeColor="text1"/>
          <w:spacing w:val="-8"/>
          <w:szCs w:val="18"/>
        </w:rPr>
        <w:t>202</w:t>
      </w:r>
      <w:r w:rsidR="000400A1">
        <w:rPr>
          <w:rFonts w:ascii="Times New Roman" w:eastAsia="Times New Roman" w:hAnsi="Times New Roman" w:cs="Times New Roman"/>
          <w:color w:val="000000" w:themeColor="text1"/>
          <w:spacing w:val="-8"/>
          <w:szCs w:val="18"/>
        </w:rPr>
        <w:t>2 </w:t>
      </w:r>
      <w:r w:rsidRPr="00B67D22">
        <w:rPr>
          <w:rFonts w:ascii="Times New Roman" w:eastAsia="Times New Roman" w:hAnsi="Times New Roman" w:cs="Times New Roman"/>
          <w:color w:val="000000" w:themeColor="text1"/>
          <w:spacing w:val="-8"/>
          <w:szCs w:val="18"/>
        </w:rPr>
        <w:t>r.</w:t>
      </w:r>
      <w:r w:rsidR="000400A1">
        <w:rPr>
          <w:rFonts w:ascii="Times New Roman" w:eastAsia="Times New Roman" w:hAnsi="Times New Roman" w:cs="Times New Roman"/>
          <w:color w:val="000000" w:themeColor="text1"/>
          <w:spacing w:val="-8"/>
          <w:szCs w:val="18"/>
        </w:rPr>
        <w:t>)</w:t>
      </w:r>
      <w:r w:rsidRPr="00B67D22">
        <w:rPr>
          <w:rFonts w:ascii="Times New Roman" w:eastAsia="Times New Roman" w:hAnsi="Times New Roman" w:cs="Times New Roman"/>
          <w:color w:val="000000" w:themeColor="text1"/>
          <w:spacing w:val="-8"/>
          <w:szCs w:val="18"/>
        </w:rPr>
        <w:t xml:space="preserve"> </w:t>
      </w:r>
      <w:r w:rsidRPr="00B67D22">
        <w:rPr>
          <w:rFonts w:ascii="Times New Roman" w:eastAsia="Times New Roman" w:hAnsi="Times New Roman" w:cs="Times New Roman"/>
          <w:color w:val="000000" w:themeColor="text1"/>
          <w:szCs w:val="18"/>
        </w:rPr>
        <w:t xml:space="preserve">W tym okresie na wezwanie koordynatora lub  Kierownika  Obwodu  Drogowego  wykonawca zobowiązany jest do wykonania zabiegów utrzymaniowych (odśnieżanie, posypywanie materiałami  </w:t>
      </w:r>
      <w:proofErr w:type="spellStart"/>
      <w:r w:rsidRPr="00B67D22">
        <w:rPr>
          <w:rFonts w:ascii="Times New Roman" w:eastAsia="Times New Roman" w:hAnsi="Times New Roman" w:cs="Times New Roman"/>
          <w:color w:val="000000" w:themeColor="text1"/>
          <w:szCs w:val="18"/>
        </w:rPr>
        <w:t>uszorstniającymi</w:t>
      </w:r>
      <w:proofErr w:type="spellEnd"/>
      <w:r w:rsidRPr="00B67D22">
        <w:rPr>
          <w:rFonts w:ascii="Times New Roman" w:eastAsia="Times New Roman" w:hAnsi="Times New Roman" w:cs="Times New Roman"/>
          <w:color w:val="000000" w:themeColor="text1"/>
          <w:szCs w:val="18"/>
        </w:rPr>
        <w:t xml:space="preserve">  i</w:t>
      </w:r>
      <w:r w:rsidR="000400A1">
        <w:rPr>
          <w:rFonts w:ascii="Times New Roman" w:eastAsia="Times New Roman" w:hAnsi="Times New Roman" w:cs="Times New Roman"/>
          <w:color w:val="000000" w:themeColor="text1"/>
          <w:szCs w:val="18"/>
        </w:rPr>
        <w:t> </w:t>
      </w:r>
      <w:r w:rsidRPr="00B67D22">
        <w:rPr>
          <w:rFonts w:ascii="Times New Roman" w:eastAsia="Times New Roman" w:hAnsi="Times New Roman" w:cs="Times New Roman"/>
          <w:color w:val="000000" w:themeColor="text1"/>
          <w:szCs w:val="18"/>
        </w:rPr>
        <w:t xml:space="preserve">rozmrażającymi, polewanie solanką) mające na celu likwidację skutków zimy na jezdniach,  oraz  obiektach towarzyszących  takich  jak  np. zatoki autobusowe czy publiczne zatoki postojowe, zgodnie z załączonym  wykazem  dróg  na  poszczególne części  zamówienia.                                                                                                                                  </w:t>
      </w:r>
    </w:p>
    <w:p w14:paraId="00651CA5" w14:textId="77777777" w:rsidR="00342BD4" w:rsidRPr="00B67D22" w:rsidRDefault="00342BD4" w:rsidP="00342BD4">
      <w:pPr>
        <w:shd w:val="clear" w:color="auto" w:fill="FFFFFF"/>
        <w:ind w:right="5"/>
        <w:rPr>
          <w:rFonts w:ascii="Times New Roman" w:eastAsia="Times New Roman" w:hAnsi="Times New Roman" w:cs="Times New Roman"/>
          <w:color w:val="000000" w:themeColor="text1"/>
          <w:szCs w:val="18"/>
        </w:rPr>
      </w:pPr>
    </w:p>
    <w:p w14:paraId="42088A95" w14:textId="77777777" w:rsidR="00342BD4" w:rsidRPr="00B67D22" w:rsidRDefault="00342BD4" w:rsidP="00342BD4">
      <w:pPr>
        <w:shd w:val="clear" w:color="auto" w:fill="FFFFFF"/>
        <w:ind w:right="5"/>
        <w:rPr>
          <w:rFonts w:ascii="Times New Roman" w:hAnsi="Times New Roman" w:cs="Times New Roman"/>
          <w:color w:val="000000" w:themeColor="text1"/>
          <w:szCs w:val="18"/>
        </w:rPr>
      </w:pPr>
      <w:r w:rsidRPr="00B67D22">
        <w:rPr>
          <w:rFonts w:ascii="Times New Roman" w:hAnsi="Times New Roman" w:cs="Times New Roman"/>
          <w:color w:val="000000" w:themeColor="text1"/>
          <w:szCs w:val="18"/>
        </w:rPr>
        <w:t>Wykonawca ponosi pe</w:t>
      </w:r>
      <w:r w:rsidRPr="00B67D22">
        <w:rPr>
          <w:rFonts w:ascii="Times New Roman" w:eastAsia="Times New Roman" w:hAnsi="Times New Roman" w:cs="Times New Roman"/>
          <w:color w:val="000000" w:themeColor="text1"/>
          <w:szCs w:val="18"/>
        </w:rPr>
        <w:t>łną  odpowiedzialność  za  szkody spowodowane zaniechaniem prac lub powstałe na skutek niedostatecznego lub niezgodnego  z  obowiązującymi  przepisami  i warunkami podanymi w  specyfikacji  wykonania  prac  prowadzonych przy  zimowym  utrzymaniu  dróg.</w:t>
      </w:r>
    </w:p>
    <w:p w14:paraId="5CB94926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</w:p>
    <w:p w14:paraId="4B3828EC" w14:textId="77777777" w:rsidR="00342BD4" w:rsidRPr="00B67D22" w:rsidRDefault="00342BD4" w:rsidP="00342BD4">
      <w:pPr>
        <w:widowControl/>
        <w:autoSpaceDE/>
        <w:autoSpaceDN/>
        <w:adjustRightInd/>
        <w:spacing w:before="240"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b/>
          <w:bCs/>
          <w:color w:val="000000" w:themeColor="text1"/>
        </w:rPr>
        <w:t>2. TRANSPORT</w:t>
      </w:r>
    </w:p>
    <w:p w14:paraId="4486B1B6" w14:textId="77777777" w:rsidR="00342BD4" w:rsidRPr="00B67D22" w:rsidRDefault="00342BD4" w:rsidP="00342BD4">
      <w:pPr>
        <w:widowControl/>
        <w:autoSpaceDE/>
        <w:autoSpaceDN/>
        <w:adjustRightInd/>
        <w:spacing w:before="60"/>
        <w:ind w:left="284" w:hanging="284"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 xml:space="preserve">2.1.Wykonawca zobowiązany jest zapewnić  </w:t>
      </w:r>
      <w:r w:rsidRPr="00B67D22">
        <w:rPr>
          <w:rFonts w:ascii="Times New Roman" w:eastAsia="MS Mincho" w:hAnsi="Times New Roman" w:cs="Times New Roman"/>
          <w:color w:val="000000" w:themeColor="text1"/>
          <w:sz w:val="18"/>
          <w:szCs w:val="24"/>
        </w:rPr>
        <w:t xml:space="preserve">samochód z zamontowaną  beczką do solanki  o pojemności nie mniejszej niż 6,0 m </w:t>
      </w:r>
      <w:r w:rsidRPr="00B67D22">
        <w:rPr>
          <w:rFonts w:ascii="Times New Roman" w:eastAsia="MS Mincho" w:hAnsi="Times New Roman" w:cs="Times New Roman"/>
          <w:color w:val="000000" w:themeColor="text1"/>
          <w:sz w:val="18"/>
          <w:szCs w:val="24"/>
          <w:vertAlign w:val="superscript"/>
        </w:rPr>
        <w:t>3</w:t>
      </w:r>
      <w:r w:rsidRPr="00B67D22">
        <w:rPr>
          <w:rFonts w:ascii="Times New Roman" w:eastAsia="MS Mincho" w:hAnsi="Times New Roman" w:cs="Times New Roman"/>
          <w:color w:val="000000" w:themeColor="text1"/>
          <w:sz w:val="18"/>
          <w:szCs w:val="24"/>
        </w:rPr>
        <w:t>, wyposażoną w  rozpryskiwacz   solanki z  możliwością regulacji ilości  wylewanej solanki</w:t>
      </w:r>
      <w:r w:rsidRPr="00B67D22">
        <w:rPr>
          <w:rFonts w:ascii="Times New Roman" w:eastAsia="Times New Roman" w:hAnsi="Times New Roman" w:cs="Times New Roman"/>
          <w:color w:val="000000" w:themeColor="text1"/>
        </w:rPr>
        <w:t xml:space="preserve">  oraz  pojazdy samochodowe z możliwością przystosowania do współpracy ze sprzętem </w:t>
      </w:r>
      <w:proofErr w:type="spellStart"/>
      <w:r w:rsidRPr="00B67D22">
        <w:rPr>
          <w:rFonts w:ascii="Times New Roman" w:eastAsia="Times New Roman" w:hAnsi="Times New Roman" w:cs="Times New Roman"/>
          <w:color w:val="000000" w:themeColor="text1"/>
        </w:rPr>
        <w:t>odśnieżno</w:t>
      </w:r>
      <w:proofErr w:type="spellEnd"/>
      <w:r w:rsidRPr="00B67D22">
        <w:rPr>
          <w:rFonts w:ascii="Times New Roman" w:eastAsia="Times New Roman" w:hAnsi="Times New Roman" w:cs="Times New Roman"/>
          <w:color w:val="000000" w:themeColor="text1"/>
        </w:rPr>
        <w:t xml:space="preserve"> - </w:t>
      </w:r>
      <w:proofErr w:type="spellStart"/>
      <w:r w:rsidRPr="00B67D22">
        <w:rPr>
          <w:rFonts w:ascii="Times New Roman" w:eastAsia="Times New Roman" w:hAnsi="Times New Roman" w:cs="Times New Roman"/>
          <w:color w:val="000000" w:themeColor="text1"/>
        </w:rPr>
        <w:t>gołoledziowym</w:t>
      </w:r>
      <w:proofErr w:type="spellEnd"/>
      <w:r w:rsidRPr="00B67D22">
        <w:rPr>
          <w:rFonts w:ascii="Times New Roman" w:eastAsia="Times New Roman" w:hAnsi="Times New Roman" w:cs="Times New Roman"/>
          <w:color w:val="000000" w:themeColor="text1"/>
        </w:rPr>
        <w:t>, tj.:</w:t>
      </w:r>
    </w:p>
    <w:p w14:paraId="7E5C73FF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 xml:space="preserve">     - możliwość założenia czołownicy do zamocowania pługów,</w:t>
      </w:r>
    </w:p>
    <w:p w14:paraId="3BDAF885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 xml:space="preserve">     - możliwość zainstalowania rozsypywacza P-1 lub P-3 oraz posiadać dodatkowe wyposażenie:</w:t>
      </w:r>
    </w:p>
    <w:p w14:paraId="5A7CDBF5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 xml:space="preserve">     - lampę błyskową pomarańczową</w:t>
      </w:r>
    </w:p>
    <w:p w14:paraId="030F3773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 xml:space="preserve">     - dodatkowe reflektory na wspornikach</w:t>
      </w:r>
    </w:p>
    <w:p w14:paraId="79CEEA66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 xml:space="preserve">     - łączność telefoniczną</w:t>
      </w:r>
    </w:p>
    <w:p w14:paraId="12035108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</w:p>
    <w:p w14:paraId="244861C5" w14:textId="77777777" w:rsidR="00342BD4" w:rsidRPr="00B67D22" w:rsidRDefault="00342BD4" w:rsidP="00342BD4">
      <w:pPr>
        <w:widowControl/>
        <w:autoSpaceDE/>
        <w:autoSpaceDN/>
        <w:adjustRightInd/>
        <w:spacing w:before="240"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b/>
          <w:bCs/>
          <w:color w:val="000000" w:themeColor="text1"/>
        </w:rPr>
        <w:t>3. SPRZĘT DO ODŚNIEŻANIA l ZWALCZANIA ŚLISKOŚCI ZIMOWEJ DRÓG</w:t>
      </w:r>
    </w:p>
    <w:p w14:paraId="07DB8F72" w14:textId="77777777" w:rsidR="00342BD4" w:rsidRPr="00B67D22" w:rsidRDefault="00342BD4" w:rsidP="00342BD4">
      <w:pPr>
        <w:widowControl/>
        <w:autoSpaceDE/>
        <w:autoSpaceDN/>
        <w:adjustRightInd/>
        <w:spacing w:before="80"/>
        <w:ind w:left="426" w:hanging="406"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>3.1. Do odśnieżania dróg służą pługi odśnieżne lekkie, średnie i ciężkie zamocowane do pojazdów  samochodowych o ładowności  min. 10 ton.</w:t>
      </w:r>
    </w:p>
    <w:p w14:paraId="0D1AC9D4" w14:textId="77777777" w:rsidR="00342BD4" w:rsidRPr="00B67D22" w:rsidRDefault="00342BD4" w:rsidP="00342BD4">
      <w:pPr>
        <w:widowControl/>
        <w:autoSpaceDE/>
        <w:autoSpaceDN/>
        <w:adjustRightInd/>
        <w:ind w:left="280" w:hanging="260"/>
        <w:rPr>
          <w:rFonts w:ascii="Times New Roman" w:eastAsia="Times New Roman" w:hAnsi="Times New Roman" w:cs="Times New Roman"/>
          <w:color w:val="000000" w:themeColor="text1"/>
        </w:rPr>
      </w:pPr>
    </w:p>
    <w:p w14:paraId="57BD9372" w14:textId="77777777" w:rsidR="00342BD4" w:rsidRPr="00B67D22" w:rsidRDefault="00342BD4" w:rsidP="00342BD4">
      <w:pPr>
        <w:widowControl/>
        <w:autoSpaceDE/>
        <w:autoSpaceDN/>
        <w:adjustRightInd/>
        <w:ind w:left="280" w:hanging="260"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>3.2. Pługi powinny być sprawne technicznie i wyposażone w:</w:t>
      </w:r>
    </w:p>
    <w:p w14:paraId="1ECE568E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 xml:space="preserve">      - światła barwy białej widoczne z przodu i czerwone widoczne z tyłu</w:t>
      </w:r>
    </w:p>
    <w:p w14:paraId="6CDB4CC4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 xml:space="preserve">      - skrajnie odkładnicy pługu powinny być pomalowane w pasy na przemian białe i  czerwone.</w:t>
      </w:r>
    </w:p>
    <w:p w14:paraId="341CEA79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</w:p>
    <w:p w14:paraId="545BF3C1" w14:textId="77777777" w:rsidR="00342BD4" w:rsidRPr="00B67D22" w:rsidRDefault="00342BD4" w:rsidP="007418DB">
      <w:pPr>
        <w:widowControl/>
        <w:numPr>
          <w:ilvl w:val="1"/>
          <w:numId w:val="38"/>
        </w:numPr>
        <w:autoSpaceDE/>
        <w:autoSpaceDN/>
        <w:adjustRightInd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>Wykonawca zobowiązany jest podstawić pojazd samochodowy w celu sprawdzenia gotowości sprzętu                          i pojazdu do akcji odśnieżnej poprzez tzw. alarm próbny w terminie i czasie wskazanym przez zamawiającego.</w:t>
      </w:r>
    </w:p>
    <w:p w14:paraId="66A31E1C" w14:textId="77777777" w:rsidR="00342BD4" w:rsidRPr="00B67D22" w:rsidRDefault="00342BD4" w:rsidP="00342BD4">
      <w:pPr>
        <w:widowControl/>
        <w:autoSpaceDE/>
        <w:autoSpaceDN/>
        <w:adjustRightInd/>
        <w:ind w:left="280" w:hanging="260"/>
        <w:rPr>
          <w:rFonts w:ascii="Times New Roman" w:eastAsia="Times New Roman" w:hAnsi="Times New Roman" w:cs="Times New Roman"/>
          <w:color w:val="000000" w:themeColor="text1"/>
        </w:rPr>
      </w:pPr>
    </w:p>
    <w:p w14:paraId="1AC700B3" w14:textId="77777777" w:rsidR="00342BD4" w:rsidRPr="00B67D22" w:rsidRDefault="00342BD4" w:rsidP="00342BD4">
      <w:pPr>
        <w:widowControl/>
        <w:autoSpaceDE/>
        <w:autoSpaceDN/>
        <w:adjustRightInd/>
        <w:ind w:left="280" w:hanging="260"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 xml:space="preserve">     Gotowość sprzętu oceniać należy z uwzględnieniem takich elementów jak:</w:t>
      </w:r>
    </w:p>
    <w:p w14:paraId="5F72956A" w14:textId="77777777" w:rsidR="00342BD4" w:rsidRPr="00B67D22" w:rsidRDefault="00342BD4" w:rsidP="007418DB">
      <w:pPr>
        <w:widowControl/>
        <w:numPr>
          <w:ilvl w:val="0"/>
          <w:numId w:val="3"/>
        </w:numPr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>próbny montaż wszystkich pługów do płyt mocujących zamontowanych na nośnikach,</w:t>
      </w:r>
    </w:p>
    <w:p w14:paraId="49DADACD" w14:textId="77777777" w:rsidR="00342BD4" w:rsidRPr="00B67D22" w:rsidRDefault="00342BD4" w:rsidP="007418DB">
      <w:pPr>
        <w:widowControl/>
        <w:numPr>
          <w:ilvl w:val="0"/>
          <w:numId w:val="3"/>
        </w:numPr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>wyposażenie pojazdów w prawidłowe i skuteczne oświetlenie,</w:t>
      </w:r>
    </w:p>
    <w:p w14:paraId="6C08B566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 xml:space="preserve">      -     należy przeprowadzić próbne jazdy stwierdzające skuteczność  </w:t>
      </w:r>
      <w:proofErr w:type="spellStart"/>
      <w:r w:rsidRPr="00B67D22">
        <w:rPr>
          <w:rFonts w:ascii="Times New Roman" w:eastAsia="Times New Roman" w:hAnsi="Times New Roman" w:cs="Times New Roman"/>
          <w:color w:val="000000" w:themeColor="text1"/>
        </w:rPr>
        <w:t>zawieszeń</w:t>
      </w:r>
      <w:proofErr w:type="spellEnd"/>
      <w:r w:rsidRPr="00B67D22">
        <w:rPr>
          <w:rFonts w:ascii="Times New Roman" w:eastAsia="Times New Roman" w:hAnsi="Times New Roman" w:cs="Times New Roman"/>
          <w:color w:val="000000" w:themeColor="text1"/>
        </w:rPr>
        <w:t xml:space="preserve">  pługów  oraz urządzeń </w:t>
      </w:r>
    </w:p>
    <w:p w14:paraId="2523FC79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            podnoszących i opuszczających. </w:t>
      </w:r>
    </w:p>
    <w:p w14:paraId="70996F84" w14:textId="77777777" w:rsidR="00342BD4" w:rsidRPr="00B67D22" w:rsidRDefault="00342BD4" w:rsidP="00342BD4">
      <w:pPr>
        <w:widowControl/>
        <w:autoSpaceDE/>
        <w:autoSpaceDN/>
        <w:adjustRightInd/>
        <w:ind w:right="400"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>3.4.  Obowiązki operatora sprzętu odśnieżnego (kierowcy pojazdu  samochodowego)</w:t>
      </w:r>
    </w:p>
    <w:p w14:paraId="495818AF" w14:textId="77777777" w:rsidR="00342BD4" w:rsidRPr="00B67D22" w:rsidRDefault="00342BD4" w:rsidP="00342BD4">
      <w:pPr>
        <w:widowControl/>
        <w:autoSpaceDE/>
        <w:autoSpaceDN/>
        <w:adjustRightInd/>
        <w:ind w:left="800" w:hanging="260"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>1. Przed rozpoczęciem pracy operator powinien dokonać oględzin całego pługu:</w:t>
      </w:r>
    </w:p>
    <w:p w14:paraId="53B7C39F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 xml:space="preserve">             - stopień zużycia lemieszy (stalowych lub gumowych),</w:t>
      </w:r>
    </w:p>
    <w:p w14:paraId="4BD880A1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 xml:space="preserve">             - sworzni,</w:t>
      </w:r>
    </w:p>
    <w:p w14:paraId="4BCB8079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 xml:space="preserve">             - śrub, oraz prawidłowości działania:</w:t>
      </w:r>
    </w:p>
    <w:p w14:paraId="590C6F95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 xml:space="preserve">             - układu hydraulicznego,</w:t>
      </w:r>
    </w:p>
    <w:p w14:paraId="4D2187DC" w14:textId="77777777" w:rsidR="00342BD4" w:rsidRPr="00B67D22" w:rsidRDefault="00342BD4" w:rsidP="00342BD4">
      <w:pPr>
        <w:widowControl/>
        <w:autoSpaceDE/>
        <w:autoSpaceDN/>
        <w:adjustRightInd/>
        <w:ind w:left="280"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 xml:space="preserve">        - zaczepu nośnika.</w:t>
      </w:r>
    </w:p>
    <w:p w14:paraId="1A65EFDF" w14:textId="77777777" w:rsidR="00342BD4" w:rsidRPr="00B67D22" w:rsidRDefault="00342BD4" w:rsidP="00342BD4">
      <w:pPr>
        <w:widowControl/>
        <w:autoSpaceDE/>
        <w:autoSpaceDN/>
        <w:adjustRightInd/>
        <w:ind w:left="280"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>Nie rozpoczynać pracy do chwili, gdy zauważone usterki nie zostaną usunięte.</w:t>
      </w:r>
    </w:p>
    <w:p w14:paraId="53AFF588" w14:textId="77777777" w:rsidR="00342BD4" w:rsidRPr="00B67D22" w:rsidRDefault="00342BD4" w:rsidP="00342BD4">
      <w:pPr>
        <w:widowControl/>
        <w:autoSpaceDE/>
        <w:autoSpaceDN/>
        <w:adjustRightInd/>
        <w:spacing w:before="240"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>3.5. Obowiązki operatora w czasie pracy:</w:t>
      </w:r>
    </w:p>
    <w:p w14:paraId="206B531A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 xml:space="preserve">          -   wykonywać czynności wyłącznie związane z obsługą pługa i prowadzeniem nośnika,</w:t>
      </w:r>
    </w:p>
    <w:p w14:paraId="505FC71D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 xml:space="preserve">          -   w sposób ciągły obserwować sprzęt roboczy i </w:t>
      </w:r>
      <w:r w:rsidRPr="00B67D22">
        <w:rPr>
          <w:rFonts w:ascii="Times New Roman" w:eastAsia="Times New Roman" w:hAnsi="Times New Roman" w:cs="Times New Roman"/>
          <w:iCs/>
          <w:color w:val="000000" w:themeColor="text1"/>
        </w:rPr>
        <w:t>zwracać</w:t>
      </w:r>
      <w:r w:rsidRPr="00B67D22">
        <w:rPr>
          <w:rFonts w:ascii="Times New Roman" w:eastAsia="Times New Roman" w:hAnsi="Times New Roman" w:cs="Times New Roman"/>
          <w:color w:val="000000" w:themeColor="text1"/>
        </w:rPr>
        <w:t xml:space="preserve"> baczną uwagę na   </w:t>
      </w:r>
    </w:p>
    <w:p w14:paraId="056685FF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 xml:space="preserve">              bezpieczeństwo osób i pojazdów znajdujących się w pobliżu,</w:t>
      </w:r>
    </w:p>
    <w:p w14:paraId="492F2EAD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 xml:space="preserve">          -   zachować szczególną ostrożność, gdy nie znamy podłoża na którym zalega warstwa śniegu,</w:t>
      </w:r>
    </w:p>
    <w:p w14:paraId="321E6EAD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 xml:space="preserve">          -   zwracać szczególną uwagę na pobocze drogi w celu uniknięcia zderzenia z leżącym  </w:t>
      </w:r>
    </w:p>
    <w:p w14:paraId="5488B5CB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 xml:space="preserve">              materiałem  drogowym lub innymi przeszkodami. W przypadku najechania na </w:t>
      </w:r>
    </w:p>
    <w:p w14:paraId="1BB30983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 xml:space="preserve">              jakąkolwiek przeszkodę należy po zatrzymaniu sprawdzić stan techniczny wszystkich </w:t>
      </w:r>
    </w:p>
    <w:p w14:paraId="3E80951F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 xml:space="preserve">              elementów,</w:t>
      </w:r>
    </w:p>
    <w:p w14:paraId="65E59862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 xml:space="preserve">           -  na przejazdach kolejowych zwracać uwagę na wystające tory kolejowe,</w:t>
      </w:r>
    </w:p>
    <w:p w14:paraId="3413C470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 xml:space="preserve">           -  przestrzegać obowiązujących zasad Kodeksu Drogowego.</w:t>
      </w:r>
    </w:p>
    <w:p w14:paraId="7563D88C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</w:p>
    <w:p w14:paraId="1277673A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>3.6.  Obowiązki operatora po zakończeniu pracy:</w:t>
      </w:r>
    </w:p>
    <w:p w14:paraId="09BFD2FF" w14:textId="77777777" w:rsidR="00342BD4" w:rsidRPr="00B67D22" w:rsidRDefault="00342BD4" w:rsidP="00342BD4">
      <w:pPr>
        <w:widowControl/>
        <w:autoSpaceDE/>
        <w:autoSpaceDN/>
        <w:adjustRightInd/>
        <w:ind w:left="426" w:right="400"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>Po zakończeniu pracy pług należy pozostawić opuszczony, aby odciążyć zawieszenie.</w:t>
      </w:r>
    </w:p>
    <w:p w14:paraId="1F0E3996" w14:textId="77777777" w:rsidR="00576CBD" w:rsidRPr="00B67D22" w:rsidRDefault="00576CBD" w:rsidP="00576CBD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FC3E4C3" w14:textId="77777777" w:rsidR="00342BD4" w:rsidRPr="00B67D22" w:rsidRDefault="00342BD4" w:rsidP="00342BD4">
      <w:pPr>
        <w:widowControl/>
        <w:autoSpaceDE/>
        <w:autoSpaceDN/>
        <w:adjustRightInd/>
        <w:spacing w:before="240"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b/>
          <w:bCs/>
          <w:color w:val="000000" w:themeColor="text1"/>
        </w:rPr>
        <w:t>4. SPRZĘT DO ZWALCZANIA ŚLISKOŚCI ZIMOWEJ  DRÓG</w:t>
      </w:r>
    </w:p>
    <w:p w14:paraId="192C12AA" w14:textId="77777777" w:rsidR="00342BD4" w:rsidRPr="00B67D22" w:rsidRDefault="00342BD4" w:rsidP="00342BD4">
      <w:pPr>
        <w:widowControl/>
        <w:autoSpaceDE/>
        <w:autoSpaceDN/>
        <w:adjustRightInd/>
        <w:spacing w:before="60"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 xml:space="preserve">Wykonawca winien zapewnić sprawność rozsypywaczy środków </w:t>
      </w:r>
      <w:proofErr w:type="spellStart"/>
      <w:r w:rsidRPr="00B67D22">
        <w:rPr>
          <w:rFonts w:ascii="Times New Roman" w:eastAsia="Times New Roman" w:hAnsi="Times New Roman" w:cs="Times New Roman"/>
          <w:color w:val="000000" w:themeColor="text1"/>
        </w:rPr>
        <w:t>uszorstniających</w:t>
      </w:r>
      <w:proofErr w:type="spellEnd"/>
      <w:r w:rsidRPr="00B67D22">
        <w:rPr>
          <w:rFonts w:ascii="Times New Roman" w:eastAsia="Times New Roman" w:hAnsi="Times New Roman" w:cs="Times New Roman"/>
          <w:color w:val="000000" w:themeColor="text1"/>
        </w:rPr>
        <w:t xml:space="preserve">  w  zakresie regulacji dawki posypywanego materiału  8 - 260 g/m2 przy prędkości 30 km/h. </w:t>
      </w:r>
    </w:p>
    <w:p w14:paraId="4AD4C71E" w14:textId="77777777" w:rsidR="00576CBD" w:rsidRPr="00B67D22" w:rsidRDefault="00576CBD" w:rsidP="00576CBD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FE7AF0D" w14:textId="77777777" w:rsidR="00342BD4" w:rsidRPr="00B67D22" w:rsidRDefault="00342BD4" w:rsidP="00342BD4">
      <w:pPr>
        <w:widowControl/>
        <w:autoSpaceDE/>
        <w:autoSpaceDN/>
        <w:adjustRightInd/>
        <w:spacing w:before="240"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b/>
          <w:bCs/>
          <w:color w:val="000000" w:themeColor="text1"/>
        </w:rPr>
        <w:t>5. WYKONANIE USŁUG ODŚNIEŻANIA I USUWANIA OBLODZEŃ</w:t>
      </w:r>
    </w:p>
    <w:p w14:paraId="563367CE" w14:textId="77777777" w:rsidR="00342BD4" w:rsidRPr="00B67D22" w:rsidRDefault="00342BD4" w:rsidP="00342BD4">
      <w:pPr>
        <w:widowControl/>
        <w:autoSpaceDE/>
        <w:autoSpaceDN/>
        <w:adjustRightInd/>
        <w:spacing w:before="80"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b/>
          <w:bCs/>
          <w:color w:val="000000" w:themeColor="text1"/>
        </w:rPr>
        <w:t>5.1. Zasady ogólne</w:t>
      </w:r>
    </w:p>
    <w:p w14:paraId="0D221AC3" w14:textId="77777777" w:rsidR="00342BD4" w:rsidRPr="00B67D22" w:rsidRDefault="00342BD4" w:rsidP="007418DB">
      <w:pPr>
        <w:widowControl/>
        <w:numPr>
          <w:ilvl w:val="0"/>
          <w:numId w:val="3"/>
        </w:numPr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>wykonawca powinien przystąpić do wykonywania usług  w terminie i w czasie oraz miejscu podanym przez  zamawiającego,</w:t>
      </w:r>
    </w:p>
    <w:p w14:paraId="706964E8" w14:textId="77777777" w:rsidR="00342BD4" w:rsidRPr="00B67D22" w:rsidRDefault="00342BD4" w:rsidP="007418DB">
      <w:pPr>
        <w:widowControl/>
        <w:numPr>
          <w:ilvl w:val="0"/>
          <w:numId w:val="3"/>
        </w:numPr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>utrzymać pojazdy samochodowe i sprzęt w pełnej gotowości do podjęcia robót wskazanych przez zamawiającego.</w:t>
      </w:r>
    </w:p>
    <w:p w14:paraId="16510FB8" w14:textId="77777777" w:rsidR="00342BD4" w:rsidRPr="00B67D22" w:rsidRDefault="00342BD4" w:rsidP="00342BD4">
      <w:pPr>
        <w:widowControl/>
        <w:autoSpaceDE/>
        <w:autoSpaceDN/>
        <w:adjustRightInd/>
        <w:spacing w:before="240"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5.2. Organizacja usług odśnieżania i usuwania </w:t>
      </w:r>
      <w:proofErr w:type="spellStart"/>
      <w:r w:rsidRPr="00B67D22">
        <w:rPr>
          <w:rFonts w:ascii="Times New Roman" w:eastAsia="Times New Roman" w:hAnsi="Times New Roman" w:cs="Times New Roman"/>
          <w:b/>
          <w:bCs/>
          <w:color w:val="000000" w:themeColor="text1"/>
        </w:rPr>
        <w:t>oblodzeń</w:t>
      </w:r>
      <w:proofErr w:type="spellEnd"/>
    </w:p>
    <w:p w14:paraId="3ED4CE00" w14:textId="77777777" w:rsidR="00342BD4" w:rsidRPr="00B67D22" w:rsidRDefault="00342BD4" w:rsidP="00342BD4">
      <w:pPr>
        <w:widowControl/>
        <w:autoSpaceDE/>
        <w:autoSpaceDN/>
        <w:adjustRightInd/>
        <w:spacing w:before="20"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>Cała sieć dróg podzielona jest na standardy zimowego utrzymania:</w:t>
      </w:r>
    </w:p>
    <w:p w14:paraId="04EFACC5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</w:p>
    <w:p w14:paraId="79C3C214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b/>
          <w:bCs/>
          <w:color w:val="000000" w:themeColor="text1"/>
        </w:rPr>
        <w:t>V standard</w:t>
      </w:r>
    </w:p>
    <w:p w14:paraId="65F9622A" w14:textId="77777777" w:rsidR="00342BD4" w:rsidRPr="00B67D22" w:rsidRDefault="00342BD4" w:rsidP="00342BD4">
      <w:pPr>
        <w:widowControl/>
        <w:autoSpaceDE/>
        <w:autoSpaceDN/>
        <w:adjustRightInd/>
        <w:spacing w:before="20"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>- jezdnia odśnieżona</w:t>
      </w:r>
    </w:p>
    <w:p w14:paraId="2B37CA7D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>- w miejscach zasp odśnieżany co najmniej jeden pas ruchu z wykonaniem mijanek</w:t>
      </w:r>
    </w:p>
    <w:p w14:paraId="165FE019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>- może występować zajeżdżony śnieg oraz nabój śnieżny gr. 4 cm</w:t>
      </w:r>
    </w:p>
    <w:p w14:paraId="7724EBE1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>- jezdnia posypana w miejscach wyznaczonych  przez  Zarząd Dróg Powiatowych</w:t>
      </w:r>
    </w:p>
    <w:p w14:paraId="5E7A1DE8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</w:p>
    <w:p w14:paraId="0DDA4133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b/>
          <w:bCs/>
          <w:color w:val="000000" w:themeColor="text1"/>
        </w:rPr>
        <w:t>VI standard</w:t>
      </w:r>
    </w:p>
    <w:p w14:paraId="0903F4EF" w14:textId="77777777" w:rsidR="00342BD4" w:rsidRPr="00B67D22" w:rsidRDefault="00342BD4" w:rsidP="00342BD4">
      <w:pPr>
        <w:widowControl/>
        <w:autoSpaceDE/>
        <w:autoSpaceDN/>
        <w:adjustRightInd/>
        <w:spacing w:before="20"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>- jezdnia zaśnieżona</w:t>
      </w:r>
    </w:p>
    <w:p w14:paraId="77D81929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>- prowadzi się interwencyjne odśnieżanie w zależności od potrzeb</w:t>
      </w:r>
    </w:p>
    <w:p w14:paraId="384A3DC5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>- jezdnia posypywana w miejscach wyznaczonych przez Zarząd Dróg Powiatowych</w:t>
      </w:r>
    </w:p>
    <w:p w14:paraId="13307C6C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</w:p>
    <w:p w14:paraId="4621E425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b/>
          <w:bCs/>
          <w:color w:val="000000" w:themeColor="text1"/>
        </w:rPr>
        <w:t>5.3. Technika odśnieżania dróg</w:t>
      </w:r>
    </w:p>
    <w:p w14:paraId="1D3A4007" w14:textId="77777777" w:rsidR="00342BD4" w:rsidRPr="00B67D22" w:rsidRDefault="00342BD4" w:rsidP="00342BD4">
      <w:pPr>
        <w:shd w:val="clear" w:color="auto" w:fill="FFFFFF"/>
        <w:ind w:right="5"/>
        <w:rPr>
          <w:rFonts w:ascii="Times New Roman" w:eastAsia="Times New Roman" w:hAnsi="Times New Roman" w:cs="Times New Roman"/>
          <w:color w:val="000000" w:themeColor="text1"/>
          <w:szCs w:val="18"/>
        </w:rPr>
      </w:pPr>
      <w:r w:rsidRPr="00B67D22">
        <w:rPr>
          <w:rFonts w:ascii="Times New Roman" w:hAnsi="Times New Roman" w:cs="Times New Roman"/>
          <w:color w:val="000000" w:themeColor="text1"/>
          <w:szCs w:val="18"/>
        </w:rPr>
        <w:t>Od</w:t>
      </w:r>
      <w:r w:rsidRPr="00B67D22">
        <w:rPr>
          <w:rFonts w:ascii="Times New Roman" w:eastAsia="Times New Roman" w:hAnsi="Times New Roman" w:cs="Times New Roman"/>
          <w:color w:val="000000" w:themeColor="text1"/>
          <w:szCs w:val="18"/>
        </w:rPr>
        <w:t>śnieżanie dróg ma na celu usuniecie śniegu z jezdni i poboczy dróg oraz obiektów towarzyszących, jakimi  są zatoki autobusowe,  parkingi  itp.  Do odśnieżania dróg używa  się  opłużonych  pojazdów  samochodowych  przystosowanych  do  w/w  prac.</w:t>
      </w:r>
    </w:p>
    <w:p w14:paraId="5EB70530" w14:textId="77777777" w:rsidR="00342BD4" w:rsidRPr="00B67D22" w:rsidRDefault="00342BD4" w:rsidP="00342BD4">
      <w:pPr>
        <w:shd w:val="clear" w:color="auto" w:fill="FFFFFF"/>
        <w:rPr>
          <w:rFonts w:ascii="Times New Roman" w:hAnsi="Times New Roman" w:cs="Times New Roman"/>
          <w:color w:val="000000" w:themeColor="text1"/>
          <w:szCs w:val="18"/>
        </w:rPr>
      </w:pPr>
      <w:r w:rsidRPr="00B67D22">
        <w:rPr>
          <w:rFonts w:ascii="Times New Roman" w:eastAsia="Times New Roman" w:hAnsi="Times New Roman" w:cs="Times New Roman"/>
          <w:color w:val="000000" w:themeColor="text1"/>
          <w:szCs w:val="18"/>
        </w:rPr>
        <w:t xml:space="preserve">Śnieg  zalegający  na  jezdni  winien  być  spychany  na  krawędź  jezdni   i  ciągu  pieszego  oraz  w  rejonie  zatok </w:t>
      </w:r>
      <w:r w:rsidRPr="00B67D22">
        <w:rPr>
          <w:rFonts w:ascii="Times New Roman" w:hAnsi="Times New Roman" w:cs="Times New Roman"/>
          <w:color w:val="000000" w:themeColor="text1"/>
          <w:szCs w:val="18"/>
        </w:rPr>
        <w:t>autobusowych  poza  jej  obszar, celem  zapewnienia  w</w:t>
      </w:r>
      <w:r w:rsidRPr="00B67D22">
        <w:rPr>
          <w:rFonts w:ascii="Times New Roman" w:eastAsia="Times New Roman" w:hAnsi="Times New Roman" w:cs="Times New Roman"/>
          <w:color w:val="000000" w:themeColor="text1"/>
          <w:szCs w:val="18"/>
        </w:rPr>
        <w:t>łaściwego  odwodnienia  nawierzchni.</w:t>
      </w:r>
    </w:p>
    <w:p w14:paraId="2E4EE891" w14:textId="77777777" w:rsidR="00342BD4" w:rsidRPr="00B67D22" w:rsidRDefault="00342BD4" w:rsidP="00342BD4">
      <w:pPr>
        <w:shd w:val="clear" w:color="auto" w:fill="FFFFFF"/>
        <w:rPr>
          <w:rFonts w:ascii="Times New Roman" w:hAnsi="Times New Roman" w:cs="Times New Roman"/>
          <w:color w:val="000000" w:themeColor="text1"/>
          <w:szCs w:val="18"/>
        </w:rPr>
      </w:pPr>
      <w:r w:rsidRPr="00B67D22">
        <w:rPr>
          <w:rFonts w:ascii="Times New Roman" w:hAnsi="Times New Roman" w:cs="Times New Roman"/>
          <w:color w:val="000000" w:themeColor="text1"/>
          <w:spacing w:val="-3"/>
          <w:szCs w:val="18"/>
        </w:rPr>
        <w:t>Wykonawca    zobowi</w:t>
      </w:r>
      <w:r w:rsidRPr="00B67D22">
        <w:rPr>
          <w:rFonts w:ascii="Times New Roman" w:eastAsia="Times New Roman" w:hAnsi="Times New Roman" w:cs="Times New Roman"/>
          <w:color w:val="000000" w:themeColor="text1"/>
          <w:spacing w:val="-3"/>
          <w:szCs w:val="18"/>
        </w:rPr>
        <w:t xml:space="preserve">ązany    jest    do    oczyszczania    z    zalegającego    śniegu    kratek    ściekowych    i    </w:t>
      </w:r>
      <w:r w:rsidRPr="00B67D22">
        <w:rPr>
          <w:rFonts w:ascii="Times New Roman" w:eastAsia="Times New Roman" w:hAnsi="Times New Roman" w:cs="Times New Roman"/>
          <w:color w:val="000000" w:themeColor="text1"/>
          <w:spacing w:val="-3"/>
          <w:szCs w:val="18"/>
        </w:rPr>
        <w:lastRenderedPageBreak/>
        <w:t xml:space="preserve">nawierzchni  </w:t>
      </w:r>
      <w:r w:rsidRPr="00B67D22">
        <w:rPr>
          <w:rFonts w:ascii="Times New Roman" w:hAnsi="Times New Roman" w:cs="Times New Roman"/>
          <w:color w:val="000000" w:themeColor="text1"/>
          <w:szCs w:val="18"/>
        </w:rPr>
        <w:t>jezdni  w  rejonie  tych  kratek,  celem  zapewnienia  w</w:t>
      </w:r>
      <w:r w:rsidRPr="00B67D22">
        <w:rPr>
          <w:rFonts w:ascii="Times New Roman" w:eastAsia="Times New Roman" w:hAnsi="Times New Roman" w:cs="Times New Roman"/>
          <w:color w:val="000000" w:themeColor="text1"/>
          <w:szCs w:val="18"/>
        </w:rPr>
        <w:t>łaściwego  odwodnienia  nawierzchni.</w:t>
      </w:r>
    </w:p>
    <w:p w14:paraId="243CCC42" w14:textId="77777777" w:rsidR="00342BD4" w:rsidRPr="00B67D22" w:rsidRDefault="00342BD4" w:rsidP="00342BD4">
      <w:pPr>
        <w:shd w:val="clear" w:color="auto" w:fill="FFFFFF"/>
        <w:rPr>
          <w:rFonts w:ascii="Times New Roman" w:hAnsi="Times New Roman" w:cs="Times New Roman"/>
          <w:color w:val="000000" w:themeColor="text1"/>
          <w:szCs w:val="18"/>
        </w:rPr>
      </w:pPr>
      <w:r w:rsidRPr="00B67D22">
        <w:rPr>
          <w:rFonts w:ascii="Times New Roman" w:hAnsi="Times New Roman" w:cs="Times New Roman"/>
          <w:color w:val="000000" w:themeColor="text1"/>
          <w:szCs w:val="18"/>
        </w:rPr>
        <w:t xml:space="preserve">Niedopuszczalne  jest  zsypywanie  </w:t>
      </w:r>
      <w:r w:rsidRPr="00B67D22">
        <w:rPr>
          <w:rFonts w:ascii="Times New Roman" w:eastAsia="Times New Roman" w:hAnsi="Times New Roman" w:cs="Times New Roman"/>
          <w:color w:val="000000" w:themeColor="text1"/>
          <w:szCs w:val="18"/>
        </w:rPr>
        <w:t xml:space="preserve">śniegu  na  tory  kolejowe,  inne  drogi  itp.,  prędkość  odśnieżania  powinna </w:t>
      </w:r>
      <w:r w:rsidRPr="00B67D22">
        <w:rPr>
          <w:rFonts w:ascii="Times New Roman" w:hAnsi="Times New Roman" w:cs="Times New Roman"/>
          <w:color w:val="000000" w:themeColor="text1"/>
          <w:szCs w:val="18"/>
        </w:rPr>
        <w:t>by</w:t>
      </w:r>
      <w:r w:rsidRPr="00B67D22">
        <w:rPr>
          <w:rFonts w:ascii="Times New Roman" w:eastAsia="Times New Roman" w:hAnsi="Times New Roman" w:cs="Times New Roman"/>
          <w:color w:val="000000" w:themeColor="text1"/>
          <w:szCs w:val="18"/>
        </w:rPr>
        <w:t>ć  w  takim  rejonie  obniżona.</w:t>
      </w:r>
    </w:p>
    <w:p w14:paraId="4B74C1B0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>Odśnieżanie prowadzi się w zależności od potrzeb systemem patrolowym lub interwencyjnym.</w:t>
      </w:r>
    </w:p>
    <w:p w14:paraId="5937623D" w14:textId="77777777" w:rsidR="00342BD4" w:rsidRPr="00B67D22" w:rsidRDefault="00342BD4" w:rsidP="00342BD4">
      <w:pPr>
        <w:widowControl/>
        <w:autoSpaceDE/>
        <w:autoSpaceDN/>
        <w:adjustRightInd/>
        <w:ind w:left="320" w:hanging="280"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>1. akcja patrolowa polega na stałym usuwaniu śniegu z nawierzchni z chwilą wystąpienia opadu lub zamieci śnieżnych</w:t>
      </w:r>
    </w:p>
    <w:p w14:paraId="3CC0AE2E" w14:textId="77777777" w:rsidR="00342BD4" w:rsidRPr="00B67D22" w:rsidRDefault="00342BD4" w:rsidP="00342BD4">
      <w:pPr>
        <w:widowControl/>
        <w:autoSpaceDE/>
        <w:autoSpaceDN/>
        <w:adjustRightInd/>
        <w:ind w:left="320" w:hanging="280"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>2. akcja interwencyjna ma za zadanie otwarcie przejazdu po drodze w określonym czasie, zależnym od standardu zimowego utrzymania drogi</w:t>
      </w:r>
    </w:p>
    <w:p w14:paraId="46E6E364" w14:textId="77777777" w:rsidR="00342BD4" w:rsidRPr="00B67D22" w:rsidRDefault="00342BD4" w:rsidP="00342BD4">
      <w:pPr>
        <w:widowControl/>
        <w:autoSpaceDE/>
        <w:autoSpaceDN/>
        <w:adjustRightInd/>
        <w:ind w:left="320" w:hanging="280"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>3. drogę można odśnieżać  pojedynczym  pługiem lub zespołem dwóch pługów w odległości wzajemnej 50-100 m, żeby była zachowana łączność wzrokowa</w:t>
      </w:r>
    </w:p>
    <w:p w14:paraId="22AE5483" w14:textId="77777777" w:rsidR="00342BD4" w:rsidRPr="00B67D22" w:rsidRDefault="00342BD4" w:rsidP="00342BD4">
      <w:pPr>
        <w:widowControl/>
        <w:autoSpaceDE/>
        <w:autoSpaceDN/>
        <w:adjustRightInd/>
        <w:ind w:left="320" w:hanging="280"/>
        <w:rPr>
          <w:rFonts w:ascii="Times New Roman" w:eastAsia="Times New Roman" w:hAnsi="Times New Roman" w:cs="Times New Roman"/>
          <w:color w:val="000000" w:themeColor="text1"/>
        </w:rPr>
      </w:pPr>
    </w:p>
    <w:p w14:paraId="14ECEF9F" w14:textId="77777777" w:rsidR="00342BD4" w:rsidRPr="00B67D22" w:rsidRDefault="00342BD4" w:rsidP="00342BD4">
      <w:pPr>
        <w:widowControl/>
        <w:autoSpaceDE/>
        <w:autoSpaceDN/>
        <w:adjustRightInd/>
        <w:ind w:left="320" w:hanging="280"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>4. zalecane prędkości odśnieżania:</w:t>
      </w:r>
    </w:p>
    <w:p w14:paraId="60B16BEB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 xml:space="preserve">   - pługi jednostronne od 8 - 20 km/h</w:t>
      </w:r>
    </w:p>
    <w:p w14:paraId="11860950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 xml:space="preserve">   - pługi dwustronne od 20 - 40 km/h</w:t>
      </w:r>
    </w:p>
    <w:p w14:paraId="5E200DF7" w14:textId="77777777" w:rsidR="00342BD4" w:rsidRPr="00B67D22" w:rsidRDefault="00342BD4" w:rsidP="00342BD4">
      <w:pPr>
        <w:widowControl/>
        <w:autoSpaceDE/>
        <w:autoSpaceDN/>
        <w:adjustRightInd/>
        <w:spacing w:before="240"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b/>
          <w:bCs/>
          <w:color w:val="000000" w:themeColor="text1"/>
        </w:rPr>
        <w:t>5.4. Technika zwalczania śliskości</w:t>
      </w:r>
    </w:p>
    <w:p w14:paraId="0EC496A6" w14:textId="77777777" w:rsidR="00342BD4" w:rsidRPr="00B67D22" w:rsidRDefault="00342BD4" w:rsidP="00342BD4">
      <w:pPr>
        <w:widowControl/>
        <w:autoSpaceDE/>
        <w:autoSpaceDN/>
        <w:adjustRightInd/>
        <w:spacing w:before="20"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>Opady śniegu, zamarzająca woda lub śnieg, marznąca mżawka - to zasadnicze przyczyny powodujące śliskość dróg.</w:t>
      </w:r>
    </w:p>
    <w:p w14:paraId="26D41095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>W zależności od powstania śliskości zimowej rozróżnia się następujące jej formy:</w:t>
      </w:r>
    </w:p>
    <w:p w14:paraId="308CF966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b/>
          <w:bCs/>
          <w:color w:val="000000" w:themeColor="text1"/>
        </w:rPr>
        <w:t>- gołoledź</w:t>
      </w:r>
    </w:p>
    <w:p w14:paraId="2B488CA8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>jest to cienka warstwa lodu grubości do l mm powstała na skutek opadu na nawierzchnię o temperaturze ujemnej mgły roszące, mżawki lub deszczu</w:t>
      </w:r>
    </w:p>
    <w:p w14:paraId="1948D144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b/>
          <w:bCs/>
          <w:color w:val="000000" w:themeColor="text1"/>
        </w:rPr>
        <w:t>- lodowica</w:t>
      </w:r>
    </w:p>
    <w:p w14:paraId="1990D514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>jest to warstwa lodu powstała z zamarznięcia nie usuniętej z nawierzchni wody pochodzącej ze stopnienia śniegu lub lodu bądź z opadu deszczu</w:t>
      </w:r>
    </w:p>
    <w:p w14:paraId="644B1CA8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- zlodowaciały lub ubity śnieg </w:t>
      </w:r>
      <w:r w:rsidRPr="00B67D22">
        <w:rPr>
          <w:rFonts w:ascii="Times New Roman" w:eastAsia="Times New Roman" w:hAnsi="Times New Roman" w:cs="Times New Roman"/>
          <w:color w:val="000000" w:themeColor="text1"/>
        </w:rPr>
        <w:t>jest to warstwa śniegu w postaci:</w:t>
      </w:r>
    </w:p>
    <w:p w14:paraId="3097424F" w14:textId="77777777" w:rsidR="00342BD4" w:rsidRPr="00B67D22" w:rsidRDefault="00342BD4" w:rsidP="00342BD4">
      <w:pPr>
        <w:widowControl/>
        <w:autoSpaceDE/>
        <w:autoSpaceDN/>
        <w:adjustRightInd/>
        <w:ind w:left="284" w:hanging="284"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>a)  przymarzniętej do powierzchni pozostałości nie usuniętego śniegu, pokrywającego  całkowicie  lub częściowo warstwy grubości kilku milimetrów</w:t>
      </w:r>
    </w:p>
    <w:p w14:paraId="35D78C0B" w14:textId="77777777" w:rsidR="00342BD4" w:rsidRPr="00B67D22" w:rsidRDefault="00342BD4" w:rsidP="00342BD4">
      <w:pPr>
        <w:widowControl/>
        <w:autoSpaceDE/>
        <w:autoSpaceDN/>
        <w:adjustRightInd/>
        <w:ind w:left="284" w:hanging="284"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>b)  przymarzniętej do nawierzchni zlodowaciałej lub ubitej, nie usuniętej warstwy śniegu   grubości kilku centymetrów</w:t>
      </w:r>
    </w:p>
    <w:p w14:paraId="29245671" w14:textId="77777777" w:rsidR="00342BD4" w:rsidRPr="00B67D22" w:rsidRDefault="00342BD4" w:rsidP="00342BD4">
      <w:pPr>
        <w:widowControl/>
        <w:autoSpaceDE/>
        <w:autoSpaceDN/>
        <w:adjustRightInd/>
        <w:ind w:left="284" w:hanging="284"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 xml:space="preserve">c)  zlodowaciałej lub ubitej powierzchownie warstwy śniegu o znacznej grubości śliskość  występująca na warstwie śniegu określonego w </w:t>
      </w:r>
      <w:proofErr w:type="spellStart"/>
      <w:r w:rsidRPr="00B67D22">
        <w:rPr>
          <w:rFonts w:ascii="Times New Roman" w:eastAsia="Times New Roman" w:hAnsi="Times New Roman" w:cs="Times New Roman"/>
          <w:color w:val="000000" w:themeColor="text1"/>
        </w:rPr>
        <w:t>ppkt</w:t>
      </w:r>
      <w:proofErr w:type="spellEnd"/>
      <w:r w:rsidRPr="00B67D22">
        <w:rPr>
          <w:rFonts w:ascii="Times New Roman" w:eastAsia="Times New Roman" w:hAnsi="Times New Roman" w:cs="Times New Roman"/>
          <w:color w:val="000000" w:themeColor="text1"/>
        </w:rPr>
        <w:t xml:space="preserve">. „ a" określa się jako śliskość  pośniegową  a na warstwach podanych                           w </w:t>
      </w:r>
      <w:proofErr w:type="spellStart"/>
      <w:r w:rsidRPr="00B67D22">
        <w:rPr>
          <w:rFonts w:ascii="Times New Roman" w:eastAsia="Times New Roman" w:hAnsi="Times New Roman" w:cs="Times New Roman"/>
          <w:color w:val="000000" w:themeColor="text1"/>
        </w:rPr>
        <w:t>ppkt</w:t>
      </w:r>
      <w:proofErr w:type="spellEnd"/>
      <w:r w:rsidRPr="00B67D22">
        <w:rPr>
          <w:rFonts w:ascii="Times New Roman" w:eastAsia="Times New Roman" w:hAnsi="Times New Roman" w:cs="Times New Roman"/>
          <w:color w:val="000000" w:themeColor="text1"/>
        </w:rPr>
        <w:t>. ,,b" i ,,c" jako śliskość śniegową.</w:t>
      </w:r>
    </w:p>
    <w:p w14:paraId="7214FBB9" w14:textId="77777777" w:rsidR="00342BD4" w:rsidRPr="00B67D22" w:rsidRDefault="00342BD4" w:rsidP="00342BD4">
      <w:pPr>
        <w:widowControl/>
        <w:autoSpaceDE/>
        <w:autoSpaceDN/>
        <w:adjustRightInd/>
        <w:spacing w:before="80"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>5.4. l. Metody zwalczania śliskości zimowej.</w:t>
      </w:r>
    </w:p>
    <w:p w14:paraId="2A09DDC5" w14:textId="77777777" w:rsidR="00342BD4" w:rsidRPr="00B67D22" w:rsidRDefault="00342BD4" w:rsidP="00342BD4">
      <w:pPr>
        <w:widowControl/>
        <w:autoSpaceDE/>
        <w:autoSpaceDN/>
        <w:adjustRightInd/>
        <w:ind w:left="284" w:hanging="284"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>-    zapobieganie występowaniu śliskości zimowej polega na uodpornieniu nawierzchni drogi  przeciw powstawaniu na niej warstwy lodu lub zlodowaciałego śniegu przez pokrycie jej  środkami chemicznymi obniżającymi temperaturę zamarzania wody</w:t>
      </w:r>
    </w:p>
    <w:p w14:paraId="578DA841" w14:textId="77777777" w:rsidR="00342BD4" w:rsidRPr="00B67D22" w:rsidRDefault="00342BD4" w:rsidP="00342BD4">
      <w:pPr>
        <w:widowControl/>
        <w:autoSpaceDE/>
        <w:autoSpaceDN/>
        <w:adjustRightInd/>
        <w:ind w:left="284" w:hanging="284"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>-    likwidacja śliskości zimowej polega na usuwaniu z nawierzchni drogi lodu lub  zlodowaciałego, ubitego śniegu przy użyciu środków chemicznych lub mechanicznych albo  obydwóch łącznie</w:t>
      </w:r>
    </w:p>
    <w:p w14:paraId="707CAFB6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 xml:space="preserve">-    </w:t>
      </w:r>
      <w:proofErr w:type="spellStart"/>
      <w:r w:rsidRPr="00B67D22">
        <w:rPr>
          <w:rFonts w:ascii="Times New Roman" w:eastAsia="Times New Roman" w:hAnsi="Times New Roman" w:cs="Times New Roman"/>
          <w:color w:val="000000" w:themeColor="text1"/>
        </w:rPr>
        <w:t>uszorstnienie</w:t>
      </w:r>
      <w:proofErr w:type="spellEnd"/>
      <w:r w:rsidRPr="00B67D22">
        <w:rPr>
          <w:rFonts w:ascii="Times New Roman" w:eastAsia="Times New Roman" w:hAnsi="Times New Roman" w:cs="Times New Roman"/>
          <w:color w:val="000000" w:themeColor="text1"/>
        </w:rPr>
        <w:t xml:space="preserve"> lodu lub zlodowaciałego śniegu, ubitego śniegu polega na posypywaniu  nawierzchni kruszywem</w:t>
      </w:r>
    </w:p>
    <w:p w14:paraId="7A6DBABF" w14:textId="77777777" w:rsidR="00342BD4" w:rsidRPr="00B67D22" w:rsidRDefault="00342BD4" w:rsidP="00342BD4">
      <w:pPr>
        <w:widowControl/>
        <w:autoSpaceDE/>
        <w:autoSpaceDN/>
        <w:adjustRightInd/>
        <w:spacing w:before="20"/>
        <w:ind w:left="40"/>
        <w:rPr>
          <w:rFonts w:ascii="Times New Roman" w:eastAsia="Times New Roman" w:hAnsi="Times New Roman" w:cs="Times New Roman"/>
          <w:color w:val="000000" w:themeColor="text1"/>
        </w:rPr>
      </w:pPr>
    </w:p>
    <w:p w14:paraId="5EA2254D" w14:textId="77777777" w:rsidR="00342BD4" w:rsidRPr="00B67D22" w:rsidRDefault="00342BD4" w:rsidP="00342BD4">
      <w:pPr>
        <w:widowControl/>
        <w:autoSpaceDE/>
        <w:autoSpaceDN/>
        <w:adjustRightInd/>
        <w:spacing w:before="20"/>
        <w:ind w:left="567" w:hanging="527"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>5.4.2. Likwidację śliskości należy rozpoczynać niezwłocznie po jej wystąpieniu na  wyznaczonych odcinkach dróg zgodnie ze standardami zimowego utrzymania podanymi w niniejszej SST.</w:t>
      </w:r>
    </w:p>
    <w:p w14:paraId="0D7DD4D1" w14:textId="77777777" w:rsidR="00342BD4" w:rsidRPr="00B67D22" w:rsidRDefault="00342BD4" w:rsidP="00342BD4">
      <w:pPr>
        <w:widowControl/>
        <w:autoSpaceDE/>
        <w:autoSpaceDN/>
        <w:adjustRightInd/>
        <w:spacing w:before="20"/>
        <w:ind w:left="567" w:hanging="527"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 xml:space="preserve">5.4.3.  Ilość kruszywa bez dodatku soli lub z 3 % dodatkiem soli używanego przy  </w:t>
      </w:r>
      <w:proofErr w:type="spellStart"/>
      <w:r w:rsidRPr="00B67D22">
        <w:rPr>
          <w:rFonts w:ascii="Times New Roman" w:eastAsia="Times New Roman" w:hAnsi="Times New Roman" w:cs="Times New Roman"/>
          <w:color w:val="000000" w:themeColor="text1"/>
        </w:rPr>
        <w:t>uszorstnieniu</w:t>
      </w:r>
      <w:proofErr w:type="spellEnd"/>
      <w:r w:rsidRPr="00B67D22">
        <w:rPr>
          <w:rFonts w:ascii="Times New Roman" w:eastAsia="Times New Roman" w:hAnsi="Times New Roman" w:cs="Times New Roman"/>
          <w:color w:val="000000" w:themeColor="text1"/>
        </w:rPr>
        <w:t xml:space="preserve">  lodu lub ujeżdżonego śniegu wynosi 60 do 100 g/m2.                                                                                                         Piaskarki P-1 i P-3   posypują około  80%   szer. nawierzchni. </w:t>
      </w:r>
    </w:p>
    <w:p w14:paraId="2F5A013C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2AEE3430" w14:textId="77777777" w:rsidR="00342BD4" w:rsidRPr="00B67D22" w:rsidRDefault="00342BD4" w:rsidP="00576CBD">
      <w:pPr>
        <w:widowControl/>
        <w:autoSpaceDE/>
        <w:autoSpaceDN/>
        <w:adjustRightInd/>
        <w:spacing w:before="24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b/>
          <w:bCs/>
          <w:color w:val="000000" w:themeColor="text1"/>
        </w:rPr>
        <w:t>6. KONTROLA JAKOŚCI USŁUG</w:t>
      </w:r>
    </w:p>
    <w:p w14:paraId="0F54E3AA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46AEBC83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b/>
          <w:bCs/>
          <w:color w:val="000000" w:themeColor="text1"/>
        </w:rPr>
        <w:t>6.1. Ogólne warunki kontroli jakości usług</w:t>
      </w:r>
    </w:p>
    <w:p w14:paraId="3882B991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>Ogólne warunki wg SST Wymagania ogólne.</w:t>
      </w:r>
    </w:p>
    <w:p w14:paraId="0A15D090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1EED279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b/>
          <w:bCs/>
          <w:color w:val="000000" w:themeColor="text1"/>
        </w:rPr>
        <w:t>6.1.1. Kontrola jakości prac przy usuwania śliskości i odśnieżaniu</w:t>
      </w:r>
    </w:p>
    <w:p w14:paraId="420D1B3D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>Kierownik Obwodu Drogowego  przeprowadza  wyrywkową kontrolę jakości wykonanych usług</w:t>
      </w:r>
    </w:p>
    <w:p w14:paraId="0BDABE3F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>Kontrola sprawowana przez Kierownika Obwodu Drogowego nie zwalnia Wykonawcy od odpowiedzialności za  własny dozór i jakość prowadzonych prac.</w:t>
      </w:r>
    </w:p>
    <w:p w14:paraId="61C11B26" w14:textId="77777777" w:rsidR="00576CBD" w:rsidRPr="00B67D22" w:rsidRDefault="00576CBD" w:rsidP="00576CBD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483B7DB6" w14:textId="77777777" w:rsidR="00576CBD" w:rsidRPr="00B67D22" w:rsidRDefault="00576CBD" w:rsidP="00342BD4">
      <w:pPr>
        <w:widowControl/>
        <w:autoSpaceDE/>
        <w:autoSpaceDN/>
        <w:adjustRightInd/>
        <w:spacing w:before="240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2D528117" w14:textId="77777777" w:rsidR="00576CBD" w:rsidRPr="00B67D22" w:rsidRDefault="00576CBD" w:rsidP="00342BD4">
      <w:pPr>
        <w:widowControl/>
        <w:autoSpaceDE/>
        <w:autoSpaceDN/>
        <w:adjustRightInd/>
        <w:spacing w:before="240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12F1E41" w14:textId="77777777" w:rsidR="00342BD4" w:rsidRPr="00B67D22" w:rsidRDefault="00342BD4" w:rsidP="00342BD4">
      <w:pPr>
        <w:widowControl/>
        <w:autoSpaceDE/>
        <w:autoSpaceDN/>
        <w:adjustRightInd/>
        <w:spacing w:before="240"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b/>
          <w:bCs/>
          <w:color w:val="000000" w:themeColor="text1"/>
        </w:rPr>
        <w:t>7. JEDNOSTKI OBMIAROWE</w:t>
      </w:r>
    </w:p>
    <w:p w14:paraId="17A887B8" w14:textId="77777777" w:rsidR="00342BD4" w:rsidRPr="00B67D22" w:rsidRDefault="00342BD4" w:rsidP="00342BD4">
      <w:pPr>
        <w:widowControl/>
        <w:autoSpaceDE/>
        <w:autoSpaceDN/>
        <w:adjustRightInd/>
        <w:spacing w:before="8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 xml:space="preserve">Jednostką obmiarową dla usług związanych z odśnieżaniem dróg oraz zwalczaniem gołoledzi jest                                             </w:t>
      </w:r>
      <w:r w:rsidRPr="00B67D22">
        <w:rPr>
          <w:rFonts w:ascii="Times New Roman" w:eastAsia="Times New Roman" w:hAnsi="Times New Roman" w:cs="Times New Roman"/>
          <w:b/>
          <w:bCs/>
          <w:color w:val="000000" w:themeColor="text1"/>
        </w:rPr>
        <w:t>1 roboczogodzina pracy</w:t>
      </w:r>
      <w:r w:rsidRPr="00B67D22">
        <w:rPr>
          <w:rFonts w:ascii="Times New Roman" w:eastAsia="Times New Roman" w:hAnsi="Times New Roman" w:cs="Times New Roman"/>
          <w:color w:val="000000" w:themeColor="text1"/>
        </w:rPr>
        <w:t xml:space="preserve">,  za zakup piasku z transportem na własny plac składowy i przygotowanie mieszanki                         - </w:t>
      </w:r>
      <w:r w:rsidRPr="00B67D22">
        <w:rPr>
          <w:rFonts w:ascii="Times New Roman" w:eastAsia="Times New Roman" w:hAnsi="Times New Roman" w:cs="Times New Roman"/>
          <w:b/>
          <w:bCs/>
          <w:color w:val="000000" w:themeColor="text1"/>
        </w:rPr>
        <w:t>1 tona.</w:t>
      </w:r>
    </w:p>
    <w:p w14:paraId="376B6B18" w14:textId="77777777" w:rsidR="00576CBD" w:rsidRPr="00B67D22" w:rsidRDefault="00576CBD" w:rsidP="00576CBD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2EF85BF9" w14:textId="77777777" w:rsidR="00342BD4" w:rsidRPr="00B67D22" w:rsidRDefault="00342BD4" w:rsidP="00342BD4">
      <w:pPr>
        <w:widowControl/>
        <w:autoSpaceDE/>
        <w:autoSpaceDN/>
        <w:adjustRightInd/>
        <w:spacing w:before="240"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b/>
          <w:bCs/>
          <w:color w:val="000000" w:themeColor="text1"/>
        </w:rPr>
        <w:t>8. ODBIÓR USŁUG</w:t>
      </w:r>
    </w:p>
    <w:p w14:paraId="08ED3AA6" w14:textId="77777777" w:rsidR="00342BD4" w:rsidRPr="00B67D22" w:rsidRDefault="00342BD4" w:rsidP="00342BD4">
      <w:pPr>
        <w:widowControl/>
        <w:autoSpaceDE/>
        <w:autoSpaceDN/>
        <w:adjustRightInd/>
        <w:spacing w:before="20"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>Odbiór wykonanych usług będzie dokonywał wskazany pracownik zarządu dróg, poprzez potwierdzenie karty pracy sprzętu.</w:t>
      </w:r>
    </w:p>
    <w:p w14:paraId="0FEFA7F5" w14:textId="77777777" w:rsidR="00576CBD" w:rsidRPr="00B67D22" w:rsidRDefault="00576CBD" w:rsidP="00576CBD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80B1793" w14:textId="77777777" w:rsidR="00342BD4" w:rsidRPr="00B67D22" w:rsidRDefault="00342BD4" w:rsidP="00342BD4">
      <w:pPr>
        <w:widowControl/>
        <w:autoSpaceDE/>
        <w:autoSpaceDN/>
        <w:adjustRightInd/>
        <w:spacing w:before="240"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b/>
          <w:bCs/>
          <w:color w:val="000000" w:themeColor="text1"/>
        </w:rPr>
        <w:t>9. PODSTAWA PŁATNOŚCI</w:t>
      </w:r>
    </w:p>
    <w:p w14:paraId="5C945DBC" w14:textId="77777777" w:rsidR="00342BD4" w:rsidRPr="00B67D22" w:rsidRDefault="00342BD4" w:rsidP="00342BD4">
      <w:pPr>
        <w:widowControl/>
        <w:autoSpaceDE/>
        <w:autoSpaceDN/>
        <w:adjustRightInd/>
        <w:spacing w:before="80"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 xml:space="preserve">1. Płatność za l godz. świadczenia usług </w:t>
      </w:r>
      <w:r w:rsidRPr="00B67D22">
        <w:rPr>
          <w:rFonts w:ascii="Times New Roman" w:eastAsia="Times New Roman" w:hAnsi="Times New Roman" w:cs="Times New Roman"/>
          <w:b/>
          <w:bCs/>
          <w:color w:val="000000" w:themeColor="text1"/>
        </w:rPr>
        <w:t>przy zwalczaniu śliskości</w:t>
      </w:r>
      <w:r w:rsidRPr="00B67D22">
        <w:rPr>
          <w:rFonts w:ascii="Times New Roman" w:eastAsia="Times New Roman" w:hAnsi="Times New Roman" w:cs="Times New Roman"/>
          <w:color w:val="000000" w:themeColor="text1"/>
        </w:rPr>
        <w:t xml:space="preserve"> obejmuje:</w:t>
      </w:r>
    </w:p>
    <w:p w14:paraId="42DCCE89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b/>
          <w:bCs/>
          <w:color w:val="000000" w:themeColor="text1"/>
        </w:rPr>
        <w:t>- dojazd i załadunek mieszanki lub solanki,</w:t>
      </w:r>
    </w:p>
    <w:p w14:paraId="2BEC446C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b/>
          <w:bCs/>
          <w:color w:val="000000" w:themeColor="text1"/>
        </w:rPr>
        <w:t>- posypanie / polewanie odcinków dróg objętych zimowym utrzymaniem mieszanką,</w:t>
      </w:r>
    </w:p>
    <w:p w14:paraId="2209B73B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b/>
          <w:bCs/>
          <w:color w:val="000000" w:themeColor="text1"/>
        </w:rPr>
        <w:t>- koszty eksploatacyjne środka transportowego oraz piaskarki (w tym paliwo, oleje)</w:t>
      </w:r>
    </w:p>
    <w:p w14:paraId="69C71DA9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b/>
          <w:bCs/>
          <w:color w:val="000000" w:themeColor="text1"/>
        </w:rPr>
        <w:t>- dojazd do miejsca pracy i powrót do miejsca garażowania,</w:t>
      </w:r>
    </w:p>
    <w:p w14:paraId="16C9C453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b/>
          <w:bCs/>
          <w:color w:val="000000" w:themeColor="text1"/>
        </w:rPr>
        <w:t>- amortyzacja pojazdu,</w:t>
      </w:r>
    </w:p>
    <w:p w14:paraId="557D5528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b/>
          <w:bCs/>
          <w:color w:val="000000" w:themeColor="text1"/>
        </w:rPr>
        <w:t>- zysk wykonawcy</w:t>
      </w:r>
    </w:p>
    <w:p w14:paraId="4438B16E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</w:p>
    <w:p w14:paraId="4DFB90E4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 xml:space="preserve">2. Płatność za 1 godz. świadczenia usług </w:t>
      </w:r>
      <w:r w:rsidRPr="00B67D22">
        <w:rPr>
          <w:rFonts w:ascii="Times New Roman" w:eastAsia="Times New Roman" w:hAnsi="Times New Roman" w:cs="Times New Roman"/>
          <w:b/>
          <w:bCs/>
          <w:color w:val="000000" w:themeColor="text1"/>
        </w:rPr>
        <w:t>przy odśnieżaniu dróg</w:t>
      </w:r>
      <w:r w:rsidRPr="00B67D22">
        <w:rPr>
          <w:rFonts w:ascii="Times New Roman" w:eastAsia="Times New Roman" w:hAnsi="Times New Roman" w:cs="Times New Roman"/>
          <w:color w:val="000000" w:themeColor="text1"/>
        </w:rPr>
        <w:t xml:space="preserve"> obejmuje:</w:t>
      </w:r>
    </w:p>
    <w:p w14:paraId="46F2630E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b/>
          <w:bCs/>
          <w:color w:val="000000" w:themeColor="text1"/>
        </w:rPr>
        <w:t>- odśnieżanie odcinków dróg objętych zimowym utrzymaniem</w:t>
      </w:r>
    </w:p>
    <w:p w14:paraId="5BCEDCF6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b/>
          <w:bCs/>
          <w:color w:val="000000" w:themeColor="text1"/>
        </w:rPr>
        <w:t>- koszty eksploatacyjne środka transportowego oraz pługa (w tym paliwo, oleje)</w:t>
      </w:r>
    </w:p>
    <w:p w14:paraId="29FFB125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b/>
          <w:bCs/>
          <w:color w:val="000000" w:themeColor="text1"/>
        </w:rPr>
        <w:t>- dojazd do miejsca pracy i powrót do miejsca garażowania,</w:t>
      </w:r>
    </w:p>
    <w:p w14:paraId="513BA1DF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b/>
          <w:bCs/>
          <w:color w:val="000000" w:themeColor="text1"/>
        </w:rPr>
        <w:t>- amortyzacja pojazdu,</w:t>
      </w:r>
    </w:p>
    <w:p w14:paraId="77BDC226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b/>
          <w:bCs/>
          <w:color w:val="000000" w:themeColor="text1"/>
        </w:rPr>
        <w:t>- zysk wykonawcy</w:t>
      </w:r>
    </w:p>
    <w:p w14:paraId="45CE195A" w14:textId="77777777" w:rsidR="00342BD4" w:rsidRPr="00B67D22" w:rsidRDefault="00342BD4" w:rsidP="00342BD4">
      <w:pPr>
        <w:widowControl/>
        <w:autoSpaceDE/>
        <w:autoSpaceDN/>
        <w:adjustRightInd/>
        <w:spacing w:before="240"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 xml:space="preserve">3. Płatność za </w:t>
      </w:r>
      <w:r w:rsidRPr="00B67D22">
        <w:rPr>
          <w:rFonts w:ascii="Times New Roman" w:eastAsia="Times New Roman" w:hAnsi="Times New Roman" w:cs="Times New Roman"/>
          <w:b/>
          <w:bCs/>
          <w:color w:val="000000" w:themeColor="text1"/>
        </w:rPr>
        <w:t>przygotowanie 1 Mg mieszanki piasku i soli</w:t>
      </w:r>
      <w:r w:rsidRPr="00B67D22">
        <w:rPr>
          <w:rFonts w:ascii="Times New Roman" w:eastAsia="Times New Roman" w:hAnsi="Times New Roman" w:cs="Times New Roman"/>
          <w:color w:val="000000" w:themeColor="text1"/>
        </w:rPr>
        <w:t xml:space="preserve"> obejmuje:</w:t>
      </w:r>
    </w:p>
    <w:p w14:paraId="0EAF5AC1" w14:textId="77777777" w:rsidR="00342BD4" w:rsidRPr="00B67D22" w:rsidRDefault="00342BD4" w:rsidP="00342BD4">
      <w:pPr>
        <w:widowControl/>
        <w:autoSpaceDE/>
        <w:autoSpaceDN/>
        <w:adjustRightInd/>
        <w:spacing w:after="1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b/>
          <w:bCs/>
          <w:color w:val="000000" w:themeColor="text1"/>
        </w:rPr>
        <w:t>- dojazd na plac składowy koparką (ładowarką)</w:t>
      </w:r>
    </w:p>
    <w:p w14:paraId="78395568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- wymieszanie w odpowiedniej proporcji składników mieszanki zgromadzonych na  </w:t>
      </w:r>
    </w:p>
    <w:p w14:paraId="4A8E78EE" w14:textId="77777777" w:rsidR="00342BD4" w:rsidRPr="00B67D22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 placu  składowym</w:t>
      </w:r>
      <w:r w:rsidRPr="00B67D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6C22FEE" w14:textId="764434BB" w:rsidR="00342BD4" w:rsidRPr="00B67D22" w:rsidRDefault="00342BD4" w:rsidP="00342BD4">
      <w:pPr>
        <w:widowControl/>
        <w:autoSpaceDE/>
        <w:autoSpaceDN/>
        <w:adjustRightInd/>
        <w:spacing w:before="240"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 xml:space="preserve">4. Płatność za </w:t>
      </w:r>
      <w:r w:rsidRPr="00B67D2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zakup 1 Mg piasku </w:t>
      </w:r>
      <w:r w:rsidRPr="00B67D22">
        <w:rPr>
          <w:rFonts w:ascii="Times New Roman" w:eastAsia="Times New Roman" w:hAnsi="Times New Roman" w:cs="Times New Roman"/>
          <w:color w:val="000000" w:themeColor="text1"/>
        </w:rPr>
        <w:t xml:space="preserve"> obejmuje:</w:t>
      </w:r>
    </w:p>
    <w:p w14:paraId="72B5A5C2" w14:textId="77777777" w:rsidR="00342BD4" w:rsidRPr="00B67D22" w:rsidRDefault="00342BD4" w:rsidP="007418DB">
      <w:pPr>
        <w:widowControl/>
        <w:numPr>
          <w:ilvl w:val="0"/>
          <w:numId w:val="3"/>
        </w:numPr>
        <w:autoSpaceDE/>
        <w:autoSpaceDN/>
        <w:adjustRightInd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dojazd samochodem do miejsca sprzedaży piasku </w:t>
      </w:r>
    </w:p>
    <w:p w14:paraId="1DD769A8" w14:textId="77777777" w:rsidR="000400A1" w:rsidRDefault="00342BD4" w:rsidP="00342BD4">
      <w:pPr>
        <w:widowControl/>
        <w:numPr>
          <w:ilvl w:val="0"/>
          <w:numId w:val="3"/>
        </w:numPr>
        <w:autoSpaceDE/>
        <w:autoSpaceDN/>
        <w:adjustRightInd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b/>
          <w:bCs/>
          <w:color w:val="000000" w:themeColor="text1"/>
        </w:rPr>
        <w:t>zakup piasku</w:t>
      </w:r>
    </w:p>
    <w:p w14:paraId="7DA5064D" w14:textId="1BD6E337" w:rsidR="00342BD4" w:rsidRPr="000400A1" w:rsidRDefault="00342BD4" w:rsidP="00342BD4">
      <w:pPr>
        <w:widowControl/>
        <w:numPr>
          <w:ilvl w:val="0"/>
          <w:numId w:val="3"/>
        </w:numPr>
        <w:autoSpaceDE/>
        <w:autoSpaceDN/>
        <w:adjustRightInd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0400A1">
        <w:rPr>
          <w:rFonts w:ascii="Times New Roman" w:eastAsia="Times New Roman" w:hAnsi="Times New Roman" w:cs="Times New Roman"/>
          <w:b/>
          <w:bCs/>
          <w:color w:val="000000" w:themeColor="text1"/>
        </w:rPr>
        <w:t>transport piasku na własny plac składowy</w:t>
      </w:r>
    </w:p>
    <w:p w14:paraId="0828273A" w14:textId="261053EB" w:rsidR="000400A1" w:rsidRPr="000400A1" w:rsidRDefault="000400A1" w:rsidP="000400A1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5. </w:t>
      </w:r>
      <w:r w:rsidRPr="000400A1">
        <w:rPr>
          <w:rFonts w:ascii="Times New Roman" w:eastAsia="Times New Roman" w:hAnsi="Times New Roman" w:cs="Times New Roman"/>
          <w:color w:val="000000" w:themeColor="text1"/>
        </w:rPr>
        <w:t xml:space="preserve">Płatność za zakup 1 Mg </w:t>
      </w:r>
      <w:r>
        <w:rPr>
          <w:rFonts w:ascii="Times New Roman" w:eastAsia="Times New Roman" w:hAnsi="Times New Roman" w:cs="Times New Roman"/>
          <w:color w:val="000000" w:themeColor="text1"/>
        </w:rPr>
        <w:t>soli</w:t>
      </w:r>
      <w:r w:rsidRPr="000400A1">
        <w:rPr>
          <w:rFonts w:ascii="Times New Roman" w:eastAsia="Times New Roman" w:hAnsi="Times New Roman" w:cs="Times New Roman"/>
          <w:color w:val="000000" w:themeColor="text1"/>
        </w:rPr>
        <w:t xml:space="preserve"> obejmuje:</w:t>
      </w:r>
    </w:p>
    <w:p w14:paraId="60E85BB2" w14:textId="77777777" w:rsidR="000400A1" w:rsidRPr="000400A1" w:rsidRDefault="000400A1" w:rsidP="000400A1">
      <w:pPr>
        <w:pStyle w:val="Akapitzlist"/>
        <w:numPr>
          <w:ilvl w:val="0"/>
          <w:numId w:val="76"/>
        </w:numPr>
        <w:ind w:left="567" w:hanging="283"/>
        <w:rPr>
          <w:rFonts w:eastAsia="Times New Roman"/>
          <w:b/>
          <w:bCs/>
          <w:color w:val="000000" w:themeColor="text1"/>
        </w:rPr>
      </w:pPr>
      <w:r w:rsidRPr="000400A1">
        <w:rPr>
          <w:rFonts w:eastAsia="Times New Roman"/>
          <w:b/>
          <w:bCs/>
          <w:color w:val="000000" w:themeColor="text1"/>
        </w:rPr>
        <w:t xml:space="preserve">dojazd samochodem do miejsca sprzedaży piasku </w:t>
      </w:r>
    </w:p>
    <w:p w14:paraId="1219B7D7" w14:textId="36F38008" w:rsidR="000400A1" w:rsidRPr="000400A1" w:rsidRDefault="000400A1" w:rsidP="000400A1">
      <w:pPr>
        <w:pStyle w:val="Akapitzlist"/>
        <w:numPr>
          <w:ilvl w:val="0"/>
          <w:numId w:val="76"/>
        </w:numPr>
        <w:ind w:left="567" w:hanging="283"/>
        <w:rPr>
          <w:rFonts w:eastAsia="Times New Roman"/>
          <w:b/>
          <w:bCs/>
          <w:color w:val="000000" w:themeColor="text1"/>
        </w:rPr>
      </w:pPr>
      <w:r w:rsidRPr="000400A1">
        <w:rPr>
          <w:rFonts w:eastAsia="Times New Roman"/>
          <w:b/>
          <w:bCs/>
          <w:color w:val="000000" w:themeColor="text1"/>
        </w:rPr>
        <w:t xml:space="preserve">zakup </w:t>
      </w:r>
      <w:r>
        <w:rPr>
          <w:rFonts w:eastAsia="Times New Roman"/>
          <w:b/>
          <w:bCs/>
          <w:color w:val="000000" w:themeColor="text1"/>
        </w:rPr>
        <w:t>soli</w:t>
      </w:r>
    </w:p>
    <w:p w14:paraId="356133A2" w14:textId="546AE650" w:rsidR="000400A1" w:rsidRPr="000400A1" w:rsidRDefault="000400A1" w:rsidP="000400A1">
      <w:pPr>
        <w:pStyle w:val="Akapitzlist"/>
        <w:numPr>
          <w:ilvl w:val="0"/>
          <w:numId w:val="76"/>
        </w:numPr>
        <w:ind w:left="567" w:hanging="283"/>
        <w:rPr>
          <w:rFonts w:eastAsia="Times New Roman"/>
          <w:b/>
          <w:bCs/>
          <w:color w:val="000000" w:themeColor="text1"/>
        </w:rPr>
      </w:pPr>
      <w:r w:rsidRPr="000400A1">
        <w:rPr>
          <w:rFonts w:eastAsia="Times New Roman"/>
          <w:b/>
          <w:bCs/>
          <w:color w:val="000000" w:themeColor="text1"/>
        </w:rPr>
        <w:t xml:space="preserve">transport </w:t>
      </w:r>
      <w:r>
        <w:rPr>
          <w:rFonts w:eastAsia="Times New Roman"/>
          <w:b/>
          <w:bCs/>
          <w:color w:val="000000" w:themeColor="text1"/>
        </w:rPr>
        <w:t>soli</w:t>
      </w:r>
      <w:r w:rsidRPr="000400A1">
        <w:rPr>
          <w:rFonts w:eastAsia="Times New Roman"/>
          <w:b/>
          <w:bCs/>
          <w:color w:val="000000" w:themeColor="text1"/>
        </w:rPr>
        <w:t xml:space="preserve"> na własny plac składowy</w:t>
      </w:r>
    </w:p>
    <w:p w14:paraId="3EEFAF1C" w14:textId="77777777" w:rsidR="00576CBD" w:rsidRPr="00B67D22" w:rsidRDefault="00576CBD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0C1D97D2" w14:textId="77777777" w:rsidR="00342BD4" w:rsidRPr="00B67D22" w:rsidRDefault="00342BD4" w:rsidP="00576CBD">
      <w:pPr>
        <w:widowControl/>
        <w:autoSpaceDE/>
        <w:autoSpaceDN/>
        <w:adjustRightInd/>
        <w:spacing w:before="24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b/>
          <w:color w:val="000000" w:themeColor="text1"/>
        </w:rPr>
        <w:t xml:space="preserve">10. </w:t>
      </w:r>
      <w:r w:rsidRPr="00B67D22">
        <w:rPr>
          <w:rFonts w:ascii="Times New Roman" w:eastAsia="Times New Roman" w:hAnsi="Times New Roman" w:cs="Times New Roman"/>
          <w:b/>
          <w:bCs/>
          <w:color w:val="000000" w:themeColor="text1"/>
        </w:rPr>
        <w:t>PRZEPISY ZWIĄZANE</w:t>
      </w:r>
    </w:p>
    <w:p w14:paraId="6656142D" w14:textId="52E3C359" w:rsidR="0033596E" w:rsidRPr="00B67D22" w:rsidRDefault="00342BD4" w:rsidP="001E0B31">
      <w:pPr>
        <w:widowControl/>
        <w:shd w:val="clear" w:color="auto" w:fill="FFFFFF"/>
        <w:autoSpaceDE/>
        <w:autoSpaceDN/>
        <w:adjustRightInd/>
        <w:spacing w:line="206" w:lineRule="exact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0B67D22">
        <w:rPr>
          <w:rFonts w:ascii="Times New Roman" w:eastAsia="Times New Roman" w:hAnsi="Times New Roman" w:cs="Times New Roman"/>
          <w:color w:val="000000" w:themeColor="text1"/>
        </w:rPr>
        <w:t xml:space="preserve">Ustawa o zamówieniach publicznych z dnia 29 stycznia 2004r </w:t>
      </w:r>
      <w:r w:rsidRPr="00B67D22">
        <w:rPr>
          <w:rFonts w:ascii="Times New Roman" w:eastAsia="Times New Roman" w:hAnsi="Times New Roman" w:cs="Times New Roman"/>
          <w:color w:val="000000" w:themeColor="text1"/>
          <w:spacing w:val="-1"/>
        </w:rPr>
        <w:t>. (</w:t>
      </w:r>
      <w:r w:rsidR="001E0B31" w:rsidRPr="001E0B31">
        <w:rPr>
          <w:rFonts w:ascii="Times New Roman" w:eastAsia="Times New Roman" w:hAnsi="Times New Roman" w:cs="Times New Roman"/>
          <w:color w:val="000000" w:themeColor="text1"/>
          <w:spacing w:val="-1"/>
        </w:rPr>
        <w:t>t.j. Dz. U. z 2021 r. poz. 1129 z późn. zm.</w:t>
      </w:r>
      <w:r w:rsidRPr="00B67D22">
        <w:rPr>
          <w:rFonts w:ascii="Times New Roman" w:eastAsia="Times New Roman" w:hAnsi="Times New Roman" w:cs="Times New Roman"/>
          <w:color w:val="000000" w:themeColor="text1"/>
        </w:rPr>
        <w:t>).</w:t>
      </w:r>
    </w:p>
    <w:sectPr w:rsidR="0033596E" w:rsidRPr="00B67D22" w:rsidSect="00DE6FCC">
      <w:head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371D7" w14:textId="77777777" w:rsidR="0039532C" w:rsidRDefault="0039532C" w:rsidP="000E5B17">
      <w:r>
        <w:separator/>
      </w:r>
    </w:p>
  </w:endnote>
  <w:endnote w:type="continuationSeparator" w:id="0">
    <w:p w14:paraId="25A49205" w14:textId="77777777" w:rsidR="0039532C" w:rsidRDefault="0039532C" w:rsidP="000E5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36864" w14:textId="77777777" w:rsidR="0039532C" w:rsidRDefault="0039532C" w:rsidP="000E5B17">
      <w:r>
        <w:separator/>
      </w:r>
    </w:p>
  </w:footnote>
  <w:footnote w:type="continuationSeparator" w:id="0">
    <w:p w14:paraId="50A2820D" w14:textId="77777777" w:rsidR="0039532C" w:rsidRDefault="0039532C" w:rsidP="000E5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99DFD" w14:textId="77777777" w:rsidR="000E5B17" w:rsidRPr="000C7661" w:rsidRDefault="000E5B17" w:rsidP="000E5B17">
    <w:pPr>
      <w:tabs>
        <w:tab w:val="center" w:pos="4536"/>
        <w:tab w:val="left" w:pos="6945"/>
      </w:tabs>
      <w:spacing w:before="40" w:line="360" w:lineRule="auto"/>
      <w:jc w:val="right"/>
      <w:rPr>
        <w:caps/>
      </w:rPr>
    </w:pPr>
    <w:r>
      <w:t>ZDP.11.272.6.2021</w:t>
    </w:r>
  </w:p>
  <w:p w14:paraId="4DF847A9" w14:textId="77777777" w:rsidR="000E5B17" w:rsidRDefault="000E5B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DE864D8"/>
    <w:lvl w:ilvl="0">
      <w:start w:val="1"/>
      <w:numFmt w:val="bullet"/>
      <w:pStyle w:val="Nagwek2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6D4AC06"/>
    <w:lvl w:ilvl="0">
      <w:numFmt w:val="decimal"/>
      <w:lvlText w:val="*"/>
      <w:lvlJc w:val="left"/>
      <w:pPr>
        <w:ind w:left="0" w:firstLine="0"/>
      </w:pPr>
    </w:lvl>
  </w:abstractNum>
  <w:abstractNum w:abstractNumId="2" w15:restartNumberingAfterBreak="0">
    <w:nsid w:val="00000001"/>
    <w:multiLevelType w:val="multilevel"/>
    <w:tmpl w:val="4716AB10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00000006"/>
    <w:name w:val="WW8Num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6D0898"/>
    <w:multiLevelType w:val="hybridMultilevel"/>
    <w:tmpl w:val="A1F84D26"/>
    <w:lvl w:ilvl="0" w:tplc="4184F1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1E651C"/>
    <w:multiLevelType w:val="singleLevel"/>
    <w:tmpl w:val="7D1067D2"/>
    <w:lvl w:ilvl="0">
      <w:start w:val="22"/>
      <w:numFmt w:val="upperRoman"/>
      <w:lvlText w:val="%1."/>
      <w:lvlJc w:val="left"/>
      <w:rPr>
        <w:rFonts w:ascii="Times New Roman" w:hAnsi="Times New Roman" w:cs="Times New Roman" w:hint="default"/>
        <w:b/>
      </w:rPr>
    </w:lvl>
  </w:abstractNum>
  <w:abstractNum w:abstractNumId="6" w15:restartNumberingAfterBreak="0">
    <w:nsid w:val="048477E8"/>
    <w:multiLevelType w:val="singleLevel"/>
    <w:tmpl w:val="6B0C2A18"/>
    <w:lvl w:ilvl="0">
      <w:start w:val="1"/>
      <w:numFmt w:val="decimal"/>
      <w:lvlText w:val="6.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7" w15:restartNumberingAfterBreak="0">
    <w:nsid w:val="060171BA"/>
    <w:multiLevelType w:val="singleLevel"/>
    <w:tmpl w:val="EA369BA2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8" w15:restartNumberingAfterBreak="0">
    <w:nsid w:val="07D17D2A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9" w15:restartNumberingAfterBreak="0">
    <w:nsid w:val="07E0568C"/>
    <w:multiLevelType w:val="singleLevel"/>
    <w:tmpl w:val="EA369BA2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10" w15:restartNumberingAfterBreak="0">
    <w:nsid w:val="08C75B4B"/>
    <w:multiLevelType w:val="multilevel"/>
    <w:tmpl w:val="FA227A88"/>
    <w:lvl w:ilvl="0">
      <w:start w:val="2"/>
      <w:numFmt w:val="decimal"/>
      <w:lvlText w:val="%1.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 w15:restartNumberingAfterBreak="0">
    <w:nsid w:val="0A243308"/>
    <w:multiLevelType w:val="singleLevel"/>
    <w:tmpl w:val="0FAA319A"/>
    <w:lvl w:ilvl="0">
      <w:start w:val="1"/>
      <w:numFmt w:val="lowerLetter"/>
      <w:lvlText w:val="%1)"/>
      <w:legacy w:legacy="1" w:legacySpace="0" w:legacyIndent="423"/>
      <w:lvlJc w:val="left"/>
      <w:rPr>
        <w:rFonts w:ascii="Arial" w:hAnsi="Arial" w:cs="Arial" w:hint="default"/>
      </w:rPr>
    </w:lvl>
  </w:abstractNum>
  <w:abstractNum w:abstractNumId="12" w15:restartNumberingAfterBreak="0">
    <w:nsid w:val="0D0060EE"/>
    <w:multiLevelType w:val="hybridMultilevel"/>
    <w:tmpl w:val="9ECA1A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F351B7"/>
    <w:multiLevelType w:val="singleLevel"/>
    <w:tmpl w:val="5DCA90F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543710"/>
    <w:multiLevelType w:val="singleLevel"/>
    <w:tmpl w:val="C534D5AE"/>
    <w:lvl w:ilvl="0">
      <w:start w:val="3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83C6214"/>
    <w:multiLevelType w:val="hybridMultilevel"/>
    <w:tmpl w:val="6DA006FE"/>
    <w:lvl w:ilvl="0" w:tplc="D8D85C26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B23AEDCE">
      <w:start w:val="1"/>
      <w:numFmt w:val="decimal"/>
      <w:lvlText w:val="%3."/>
      <w:lvlJc w:val="left"/>
      <w:pPr>
        <w:tabs>
          <w:tab w:val="num" w:pos="3459"/>
        </w:tabs>
        <w:ind w:left="3459" w:hanging="705"/>
      </w:pPr>
      <w:rPr>
        <w:rFonts w:cs="Times New Roman" w:hint="default"/>
      </w:rPr>
    </w:lvl>
    <w:lvl w:ilvl="3" w:tplc="C13E0090">
      <w:start w:val="1"/>
      <w:numFmt w:val="lowerLetter"/>
      <w:lvlText w:val="%4)"/>
      <w:lvlJc w:val="left"/>
      <w:pPr>
        <w:tabs>
          <w:tab w:val="num" w:pos="3654"/>
        </w:tabs>
        <w:ind w:left="3654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16" w15:restartNumberingAfterBreak="0">
    <w:nsid w:val="19E51615"/>
    <w:multiLevelType w:val="multilevel"/>
    <w:tmpl w:val="D9CE3986"/>
    <w:lvl w:ilvl="0">
      <w:start w:val="2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17" w15:restartNumberingAfterBreak="0">
    <w:nsid w:val="1AA201AD"/>
    <w:multiLevelType w:val="singleLevel"/>
    <w:tmpl w:val="61CA0430"/>
    <w:lvl w:ilvl="0">
      <w:start w:val="10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18" w15:restartNumberingAfterBreak="0">
    <w:nsid w:val="1B653057"/>
    <w:multiLevelType w:val="hybridMultilevel"/>
    <w:tmpl w:val="00DA0FDE"/>
    <w:lvl w:ilvl="0" w:tplc="1C9284A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8F64AE"/>
    <w:multiLevelType w:val="singleLevel"/>
    <w:tmpl w:val="C4D49A76"/>
    <w:lvl w:ilvl="0">
      <w:start w:val="3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20" w15:restartNumberingAfterBreak="0">
    <w:nsid w:val="20A167B5"/>
    <w:multiLevelType w:val="hybridMultilevel"/>
    <w:tmpl w:val="C58E60A8"/>
    <w:lvl w:ilvl="0" w:tplc="B386CB32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21" w15:restartNumberingAfterBreak="0">
    <w:nsid w:val="21F14111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22" w15:restartNumberingAfterBreak="0">
    <w:nsid w:val="22C341DA"/>
    <w:multiLevelType w:val="hybridMultilevel"/>
    <w:tmpl w:val="A32A2B8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283563"/>
    <w:multiLevelType w:val="multilevel"/>
    <w:tmpl w:val="BCCC63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24" w15:restartNumberingAfterBreak="0">
    <w:nsid w:val="29F2757B"/>
    <w:multiLevelType w:val="singleLevel"/>
    <w:tmpl w:val="8D627F8E"/>
    <w:lvl w:ilvl="0">
      <w:start w:val="1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2BB45F49"/>
    <w:multiLevelType w:val="hybridMultilevel"/>
    <w:tmpl w:val="6BAC1466"/>
    <w:lvl w:ilvl="0" w:tplc="FA923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BBB6249"/>
    <w:multiLevelType w:val="singleLevel"/>
    <w:tmpl w:val="06B24BDC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7" w15:restartNumberingAfterBreak="0">
    <w:nsid w:val="2C405CB4"/>
    <w:multiLevelType w:val="multilevel"/>
    <w:tmpl w:val="DAA6D640"/>
    <w:lvl w:ilvl="0">
      <w:start w:val="2"/>
      <w:numFmt w:val="decimal"/>
      <w:lvlText w:val="%1."/>
      <w:lvlJc w:val="left"/>
      <w:pPr>
        <w:ind w:left="570" w:hanging="428"/>
      </w:pPr>
      <w:rPr>
        <w:rFonts w:ascii="Arial" w:eastAsia="Times New Roman" w:hAnsi="Arial" w:cs="Arial" w:hint="default"/>
        <w:spacing w:val="-1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863" w:hanging="492"/>
      </w:pPr>
      <w:rPr>
        <w:rFonts w:cs="Times New Roman" w:hint="default"/>
        <w:b w:val="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420" w:hanging="425"/>
      </w:pPr>
      <w:rPr>
        <w:rFonts w:cs="Times New Roman" w:hint="default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563" w:hanging="425"/>
      </w:pPr>
      <w:rPr>
        <w:rFonts w:hint="default"/>
      </w:rPr>
    </w:lvl>
    <w:lvl w:ilvl="4">
      <w:numFmt w:val="bullet"/>
      <w:lvlText w:val="•"/>
      <w:lvlJc w:val="left"/>
      <w:pPr>
        <w:ind w:left="2737" w:hanging="425"/>
      </w:pPr>
      <w:rPr>
        <w:rFonts w:hint="default"/>
      </w:rPr>
    </w:lvl>
    <w:lvl w:ilvl="5">
      <w:numFmt w:val="bullet"/>
      <w:lvlText w:val="•"/>
      <w:lvlJc w:val="left"/>
      <w:pPr>
        <w:ind w:left="3912" w:hanging="425"/>
      </w:pPr>
      <w:rPr>
        <w:rFonts w:hint="default"/>
      </w:rPr>
    </w:lvl>
    <w:lvl w:ilvl="6">
      <w:numFmt w:val="bullet"/>
      <w:lvlText w:val="•"/>
      <w:lvlJc w:val="left"/>
      <w:pPr>
        <w:ind w:left="5087" w:hanging="425"/>
      </w:pPr>
      <w:rPr>
        <w:rFonts w:hint="default"/>
      </w:rPr>
    </w:lvl>
    <w:lvl w:ilvl="7">
      <w:numFmt w:val="bullet"/>
      <w:lvlText w:val="•"/>
      <w:lvlJc w:val="left"/>
      <w:pPr>
        <w:ind w:left="6262" w:hanging="425"/>
      </w:pPr>
      <w:rPr>
        <w:rFonts w:hint="default"/>
      </w:rPr>
    </w:lvl>
    <w:lvl w:ilvl="8">
      <w:numFmt w:val="bullet"/>
      <w:lvlText w:val="•"/>
      <w:lvlJc w:val="left"/>
      <w:pPr>
        <w:ind w:left="7437" w:hanging="425"/>
      </w:pPr>
      <w:rPr>
        <w:rFonts w:hint="default"/>
      </w:rPr>
    </w:lvl>
  </w:abstractNum>
  <w:abstractNum w:abstractNumId="28" w15:restartNumberingAfterBreak="0">
    <w:nsid w:val="2E4373D7"/>
    <w:multiLevelType w:val="hybridMultilevel"/>
    <w:tmpl w:val="ECDC3B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F1C7CBD"/>
    <w:multiLevelType w:val="hybridMultilevel"/>
    <w:tmpl w:val="D61A25DC"/>
    <w:lvl w:ilvl="0" w:tplc="C24201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F610DE"/>
    <w:multiLevelType w:val="multilevel"/>
    <w:tmpl w:val="4D9CB4E0"/>
    <w:lvl w:ilvl="0">
      <w:start w:val="3"/>
      <w:numFmt w:val="decimal"/>
      <w:lvlText w:val="%1"/>
      <w:lvlJc w:val="left"/>
      <w:pPr>
        <w:ind w:left="1366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66" w:hanging="567"/>
      </w:pPr>
      <w:rPr>
        <w:rFonts w:cs="Times New Roman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3068" w:hanging="567"/>
      </w:pPr>
      <w:rPr>
        <w:rFonts w:hint="default"/>
      </w:rPr>
    </w:lvl>
    <w:lvl w:ilvl="3">
      <w:numFmt w:val="bullet"/>
      <w:lvlText w:val="•"/>
      <w:lvlJc w:val="left"/>
      <w:pPr>
        <w:ind w:left="3923" w:hanging="567"/>
      </w:pPr>
      <w:rPr>
        <w:rFonts w:hint="default"/>
      </w:rPr>
    </w:lvl>
    <w:lvl w:ilvl="4">
      <w:numFmt w:val="bullet"/>
      <w:lvlText w:val="•"/>
      <w:lvlJc w:val="left"/>
      <w:pPr>
        <w:ind w:left="4777" w:hanging="567"/>
      </w:pPr>
      <w:rPr>
        <w:rFonts w:hint="default"/>
      </w:rPr>
    </w:lvl>
    <w:lvl w:ilvl="5">
      <w:numFmt w:val="bullet"/>
      <w:lvlText w:val="•"/>
      <w:lvlJc w:val="left"/>
      <w:pPr>
        <w:ind w:left="5632" w:hanging="567"/>
      </w:pPr>
      <w:rPr>
        <w:rFonts w:hint="default"/>
      </w:rPr>
    </w:lvl>
    <w:lvl w:ilvl="6">
      <w:numFmt w:val="bullet"/>
      <w:lvlText w:val="•"/>
      <w:lvlJc w:val="left"/>
      <w:pPr>
        <w:ind w:left="6486" w:hanging="567"/>
      </w:pPr>
      <w:rPr>
        <w:rFonts w:hint="default"/>
      </w:rPr>
    </w:lvl>
    <w:lvl w:ilvl="7">
      <w:numFmt w:val="bullet"/>
      <w:lvlText w:val="•"/>
      <w:lvlJc w:val="left"/>
      <w:pPr>
        <w:ind w:left="7340" w:hanging="567"/>
      </w:pPr>
      <w:rPr>
        <w:rFonts w:hint="default"/>
      </w:rPr>
    </w:lvl>
    <w:lvl w:ilvl="8">
      <w:numFmt w:val="bullet"/>
      <w:lvlText w:val="•"/>
      <w:lvlJc w:val="left"/>
      <w:pPr>
        <w:ind w:left="8195" w:hanging="567"/>
      </w:pPr>
      <w:rPr>
        <w:rFonts w:hint="default"/>
      </w:rPr>
    </w:lvl>
  </w:abstractNum>
  <w:abstractNum w:abstractNumId="31" w15:restartNumberingAfterBreak="0">
    <w:nsid w:val="33587706"/>
    <w:multiLevelType w:val="singleLevel"/>
    <w:tmpl w:val="87E84F0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32" w15:restartNumberingAfterBreak="0">
    <w:nsid w:val="34795589"/>
    <w:multiLevelType w:val="singleLevel"/>
    <w:tmpl w:val="35207FF2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356F30F0"/>
    <w:multiLevelType w:val="multilevel"/>
    <w:tmpl w:val="28FC9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7267365"/>
    <w:multiLevelType w:val="multilevel"/>
    <w:tmpl w:val="E5A21754"/>
    <w:lvl w:ilvl="0">
      <w:start w:val="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  <w:lvl w:ilvl="1">
      <w:start w:val="3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0" w:hanging="1440"/>
      </w:pPr>
      <w:rPr>
        <w:rFonts w:hint="default"/>
      </w:rPr>
    </w:lvl>
  </w:abstractNum>
  <w:abstractNum w:abstractNumId="36" w15:restartNumberingAfterBreak="0">
    <w:nsid w:val="37E216A0"/>
    <w:multiLevelType w:val="singleLevel"/>
    <w:tmpl w:val="F24CCF94"/>
    <w:lvl w:ilvl="0">
      <w:start w:val="4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37" w15:restartNumberingAfterBreak="0">
    <w:nsid w:val="387E67B6"/>
    <w:multiLevelType w:val="multilevel"/>
    <w:tmpl w:val="69E282E8"/>
    <w:lvl w:ilvl="0">
      <w:start w:val="1"/>
      <w:numFmt w:val="decimal"/>
      <w:lvlText w:val="%1."/>
      <w:legacy w:legacy="1" w:legacySpace="0" w:legacyIndent="456"/>
      <w:lvlJc w:val="left"/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88912A8"/>
    <w:multiLevelType w:val="singleLevel"/>
    <w:tmpl w:val="D616B540"/>
    <w:lvl w:ilvl="0">
      <w:start w:val="2"/>
      <w:numFmt w:val="decimal"/>
      <w:lvlText w:val="13.%1."/>
      <w:legacy w:legacy="1" w:legacySpace="0" w:legacyIndent="538"/>
      <w:lvlJc w:val="left"/>
      <w:rPr>
        <w:rFonts w:ascii="Arial" w:hAnsi="Arial" w:cs="Arial" w:hint="default"/>
      </w:rPr>
    </w:lvl>
  </w:abstractNum>
  <w:abstractNum w:abstractNumId="39" w15:restartNumberingAfterBreak="0">
    <w:nsid w:val="39245E50"/>
    <w:multiLevelType w:val="singleLevel"/>
    <w:tmpl w:val="3BC8DB78"/>
    <w:lvl w:ilvl="0">
      <w:start w:val="1"/>
      <w:numFmt w:val="lowerLetter"/>
      <w:lvlText w:val="%1)"/>
      <w:legacy w:legacy="1" w:legacySpace="0" w:legacyIndent="528"/>
      <w:lvlJc w:val="left"/>
      <w:rPr>
        <w:rFonts w:ascii="Arial" w:hAnsi="Arial" w:cs="Arial" w:hint="default"/>
      </w:rPr>
    </w:lvl>
  </w:abstractNum>
  <w:abstractNum w:abstractNumId="40" w15:restartNumberingAfterBreak="0">
    <w:nsid w:val="3A9B124F"/>
    <w:multiLevelType w:val="singleLevel"/>
    <w:tmpl w:val="0FAA319A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41" w15:restartNumberingAfterBreak="0">
    <w:nsid w:val="3C147F6B"/>
    <w:multiLevelType w:val="singleLevel"/>
    <w:tmpl w:val="FE4073DC"/>
    <w:lvl w:ilvl="0">
      <w:start w:val="5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42" w15:restartNumberingAfterBreak="0">
    <w:nsid w:val="3CED08E7"/>
    <w:multiLevelType w:val="multilevel"/>
    <w:tmpl w:val="EF005732"/>
    <w:lvl w:ilvl="0">
      <w:start w:val="3"/>
      <w:numFmt w:val="decimal"/>
      <w:lvlText w:val="%1"/>
      <w:lvlJc w:val="left"/>
      <w:pPr>
        <w:ind w:left="1366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66" w:hanging="567"/>
      </w:pPr>
      <w:rPr>
        <w:rFonts w:cs="Times New Roman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3068" w:hanging="567"/>
      </w:pPr>
      <w:rPr>
        <w:rFonts w:hint="default"/>
      </w:rPr>
    </w:lvl>
    <w:lvl w:ilvl="3">
      <w:numFmt w:val="bullet"/>
      <w:lvlText w:val="•"/>
      <w:lvlJc w:val="left"/>
      <w:pPr>
        <w:ind w:left="3923" w:hanging="567"/>
      </w:pPr>
      <w:rPr>
        <w:rFonts w:hint="default"/>
      </w:rPr>
    </w:lvl>
    <w:lvl w:ilvl="4">
      <w:numFmt w:val="bullet"/>
      <w:lvlText w:val="•"/>
      <w:lvlJc w:val="left"/>
      <w:pPr>
        <w:ind w:left="4777" w:hanging="567"/>
      </w:pPr>
      <w:rPr>
        <w:rFonts w:hint="default"/>
      </w:rPr>
    </w:lvl>
    <w:lvl w:ilvl="5">
      <w:numFmt w:val="bullet"/>
      <w:lvlText w:val="•"/>
      <w:lvlJc w:val="left"/>
      <w:pPr>
        <w:ind w:left="5632" w:hanging="567"/>
      </w:pPr>
      <w:rPr>
        <w:rFonts w:hint="default"/>
      </w:rPr>
    </w:lvl>
    <w:lvl w:ilvl="6">
      <w:numFmt w:val="bullet"/>
      <w:lvlText w:val="•"/>
      <w:lvlJc w:val="left"/>
      <w:pPr>
        <w:ind w:left="6486" w:hanging="567"/>
      </w:pPr>
      <w:rPr>
        <w:rFonts w:hint="default"/>
      </w:rPr>
    </w:lvl>
    <w:lvl w:ilvl="7">
      <w:numFmt w:val="bullet"/>
      <w:lvlText w:val="•"/>
      <w:lvlJc w:val="left"/>
      <w:pPr>
        <w:ind w:left="7340" w:hanging="567"/>
      </w:pPr>
      <w:rPr>
        <w:rFonts w:hint="default"/>
      </w:rPr>
    </w:lvl>
    <w:lvl w:ilvl="8">
      <w:numFmt w:val="bullet"/>
      <w:lvlText w:val="•"/>
      <w:lvlJc w:val="left"/>
      <w:pPr>
        <w:ind w:left="8195" w:hanging="567"/>
      </w:pPr>
      <w:rPr>
        <w:rFonts w:hint="default"/>
      </w:rPr>
    </w:lvl>
  </w:abstractNum>
  <w:abstractNum w:abstractNumId="43" w15:restartNumberingAfterBreak="0">
    <w:nsid w:val="40833269"/>
    <w:multiLevelType w:val="singleLevel"/>
    <w:tmpl w:val="4F0027AE"/>
    <w:lvl w:ilvl="0">
      <w:start w:val="3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44" w15:restartNumberingAfterBreak="0">
    <w:nsid w:val="408613A6"/>
    <w:multiLevelType w:val="singleLevel"/>
    <w:tmpl w:val="D9960DDE"/>
    <w:lvl w:ilvl="0">
      <w:start w:val="7"/>
      <w:numFmt w:val="decimal"/>
      <w:lvlText w:val="%1."/>
      <w:legacy w:legacy="1" w:legacySpace="0" w:legacyIndent="355"/>
      <w:lvlJc w:val="left"/>
      <w:rPr>
        <w:rFonts w:ascii="Arial" w:hAnsi="Arial" w:cs="Arial" w:hint="default"/>
        <w:sz w:val="20"/>
        <w:szCs w:val="18"/>
      </w:rPr>
    </w:lvl>
  </w:abstractNum>
  <w:abstractNum w:abstractNumId="45" w15:restartNumberingAfterBreak="0">
    <w:nsid w:val="41326638"/>
    <w:multiLevelType w:val="singleLevel"/>
    <w:tmpl w:val="04547E7E"/>
    <w:lvl w:ilvl="0">
      <w:start w:val="11"/>
      <w:numFmt w:val="decimal"/>
      <w:lvlText w:val="%1."/>
      <w:legacy w:legacy="1" w:legacySpace="0" w:legacyIndent="667"/>
      <w:lvlJc w:val="left"/>
      <w:rPr>
        <w:rFonts w:ascii="Arial" w:hAnsi="Arial" w:cs="Arial" w:hint="default"/>
        <w:b w:val="0"/>
      </w:rPr>
    </w:lvl>
  </w:abstractNum>
  <w:abstractNum w:abstractNumId="46" w15:restartNumberingAfterBreak="0">
    <w:nsid w:val="447E5593"/>
    <w:multiLevelType w:val="singleLevel"/>
    <w:tmpl w:val="385EE51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  <w:b w:val="0"/>
        <w:sz w:val="20"/>
        <w:szCs w:val="18"/>
      </w:rPr>
    </w:lvl>
  </w:abstractNum>
  <w:abstractNum w:abstractNumId="47" w15:restartNumberingAfterBreak="0">
    <w:nsid w:val="48DF4FCC"/>
    <w:multiLevelType w:val="singleLevel"/>
    <w:tmpl w:val="04B26074"/>
    <w:lvl w:ilvl="0">
      <w:start w:val="5"/>
      <w:numFmt w:val="decimal"/>
      <w:lvlText w:val="%1."/>
      <w:legacy w:legacy="1" w:legacySpace="0" w:legacyIndent="710"/>
      <w:lvlJc w:val="left"/>
      <w:rPr>
        <w:rFonts w:ascii="Arial" w:hAnsi="Arial" w:cs="Arial" w:hint="default"/>
        <w:sz w:val="20"/>
      </w:rPr>
    </w:lvl>
  </w:abstractNum>
  <w:abstractNum w:abstractNumId="48" w15:restartNumberingAfterBreak="0">
    <w:nsid w:val="49DF3093"/>
    <w:multiLevelType w:val="hybridMultilevel"/>
    <w:tmpl w:val="E5B013E4"/>
    <w:lvl w:ilvl="0" w:tplc="5F48B110">
      <w:start w:val="1"/>
      <w:numFmt w:val="upperRoman"/>
      <w:pStyle w:val="Nagwek9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 w15:restartNumberingAfterBreak="0">
    <w:nsid w:val="4E1F3B7D"/>
    <w:multiLevelType w:val="singleLevel"/>
    <w:tmpl w:val="A60A6E50"/>
    <w:lvl w:ilvl="0">
      <w:start w:val="1"/>
      <w:numFmt w:val="decimal"/>
      <w:lvlText w:val="5.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50" w15:restartNumberingAfterBreak="0">
    <w:nsid w:val="4F7452C2"/>
    <w:multiLevelType w:val="singleLevel"/>
    <w:tmpl w:val="3EB61E18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51" w15:restartNumberingAfterBreak="0">
    <w:nsid w:val="5069247F"/>
    <w:multiLevelType w:val="singleLevel"/>
    <w:tmpl w:val="C3FA0778"/>
    <w:lvl w:ilvl="0">
      <w:start w:val="1"/>
      <w:numFmt w:val="decimal"/>
      <w:lvlText w:val="%1)"/>
      <w:legacy w:legacy="1" w:legacySpace="0" w:legacyIndent="1133"/>
      <w:lvlJc w:val="left"/>
      <w:rPr>
        <w:rFonts w:ascii="Arial" w:eastAsiaTheme="minorEastAsia" w:hAnsi="Arial" w:cs="Arial" w:hint="default"/>
      </w:rPr>
    </w:lvl>
  </w:abstractNum>
  <w:abstractNum w:abstractNumId="52" w15:restartNumberingAfterBreak="0">
    <w:nsid w:val="52AD7C74"/>
    <w:multiLevelType w:val="singleLevel"/>
    <w:tmpl w:val="2EF240CE"/>
    <w:lvl w:ilvl="0">
      <w:start w:val="5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53" w15:restartNumberingAfterBreak="0">
    <w:nsid w:val="530237FB"/>
    <w:multiLevelType w:val="singleLevel"/>
    <w:tmpl w:val="B10A47B4"/>
    <w:lvl w:ilvl="0">
      <w:start w:val="1"/>
      <w:numFmt w:val="decimal"/>
      <w:lvlText w:val="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531C2FFC"/>
    <w:multiLevelType w:val="singleLevel"/>
    <w:tmpl w:val="0AF01528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55" w15:restartNumberingAfterBreak="0">
    <w:nsid w:val="555564C5"/>
    <w:multiLevelType w:val="hybridMultilevel"/>
    <w:tmpl w:val="992A7FC0"/>
    <w:lvl w:ilvl="0" w:tplc="7EF61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AF47D44"/>
    <w:multiLevelType w:val="singleLevel"/>
    <w:tmpl w:val="17EAB60C"/>
    <w:lvl w:ilvl="0">
      <w:start w:val="5"/>
      <w:numFmt w:val="decimal"/>
      <w:lvlText w:val="13.%1."/>
      <w:legacy w:legacy="1" w:legacySpace="0" w:legacyIndent="614"/>
      <w:lvlJc w:val="left"/>
      <w:rPr>
        <w:rFonts w:ascii="Arial" w:hAnsi="Arial" w:cs="Arial" w:hint="default"/>
      </w:rPr>
    </w:lvl>
  </w:abstractNum>
  <w:abstractNum w:abstractNumId="57" w15:restartNumberingAfterBreak="0">
    <w:nsid w:val="5DFF5BD4"/>
    <w:multiLevelType w:val="singleLevel"/>
    <w:tmpl w:val="FF169562"/>
    <w:lvl w:ilvl="0">
      <w:start w:val="9"/>
      <w:numFmt w:val="decimal"/>
      <w:lvlText w:val="%1."/>
      <w:lvlJc w:val="left"/>
      <w:pPr>
        <w:ind w:left="0" w:firstLine="0"/>
      </w:pPr>
      <w:rPr>
        <w:rFonts w:ascii="Arial" w:hAnsi="Arial" w:cs="Arial" w:hint="default"/>
        <w:sz w:val="20"/>
      </w:rPr>
    </w:lvl>
  </w:abstractNum>
  <w:abstractNum w:abstractNumId="58" w15:restartNumberingAfterBreak="0">
    <w:nsid w:val="5EE12C3B"/>
    <w:multiLevelType w:val="hybridMultilevel"/>
    <w:tmpl w:val="39362B6A"/>
    <w:lvl w:ilvl="0" w:tplc="3D6E380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07B2450"/>
    <w:multiLevelType w:val="hybridMultilevel"/>
    <w:tmpl w:val="A2A4D68A"/>
    <w:lvl w:ilvl="0" w:tplc="EE20EE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11D6F10"/>
    <w:multiLevelType w:val="multilevel"/>
    <w:tmpl w:val="6B7E5460"/>
    <w:lvl w:ilvl="0">
      <w:start w:val="1"/>
      <w:numFmt w:val="decimal"/>
      <w:lvlText w:val="%1."/>
      <w:lvlJc w:val="left"/>
      <w:pPr>
        <w:ind w:left="687" w:hanging="428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776" w:hanging="492"/>
      </w:pPr>
      <w:rPr>
        <w:rFonts w:cs="Times New Roman"/>
        <w:b w:val="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537" w:hanging="425"/>
      </w:pPr>
      <w:rPr>
        <w:rFonts w:cs="Times New Roman" w:hint="default"/>
        <w:color w:val="auto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680" w:hanging="425"/>
      </w:pPr>
      <w:rPr>
        <w:rFonts w:hint="default"/>
      </w:rPr>
    </w:lvl>
    <w:lvl w:ilvl="4">
      <w:numFmt w:val="bullet"/>
      <w:lvlText w:val="•"/>
      <w:lvlJc w:val="left"/>
      <w:pPr>
        <w:ind w:left="2854" w:hanging="425"/>
      </w:pPr>
      <w:rPr>
        <w:rFonts w:hint="default"/>
      </w:rPr>
    </w:lvl>
    <w:lvl w:ilvl="5">
      <w:numFmt w:val="bullet"/>
      <w:lvlText w:val="•"/>
      <w:lvlJc w:val="left"/>
      <w:pPr>
        <w:ind w:left="4029" w:hanging="425"/>
      </w:pPr>
      <w:rPr>
        <w:rFonts w:hint="default"/>
      </w:rPr>
    </w:lvl>
    <w:lvl w:ilvl="6">
      <w:numFmt w:val="bullet"/>
      <w:lvlText w:val="•"/>
      <w:lvlJc w:val="left"/>
      <w:pPr>
        <w:ind w:left="5204" w:hanging="425"/>
      </w:pPr>
      <w:rPr>
        <w:rFonts w:hint="default"/>
      </w:rPr>
    </w:lvl>
    <w:lvl w:ilvl="7">
      <w:numFmt w:val="bullet"/>
      <w:lvlText w:val="•"/>
      <w:lvlJc w:val="left"/>
      <w:pPr>
        <w:ind w:left="6379" w:hanging="425"/>
      </w:pPr>
      <w:rPr>
        <w:rFonts w:hint="default"/>
      </w:rPr>
    </w:lvl>
    <w:lvl w:ilvl="8">
      <w:numFmt w:val="bullet"/>
      <w:lvlText w:val="•"/>
      <w:lvlJc w:val="left"/>
      <w:pPr>
        <w:ind w:left="7554" w:hanging="425"/>
      </w:pPr>
      <w:rPr>
        <w:rFonts w:hint="default"/>
      </w:rPr>
    </w:lvl>
  </w:abstractNum>
  <w:abstractNum w:abstractNumId="61" w15:restartNumberingAfterBreak="0">
    <w:nsid w:val="65DB4768"/>
    <w:multiLevelType w:val="singleLevel"/>
    <w:tmpl w:val="0832D2CC"/>
    <w:lvl w:ilvl="0">
      <w:start w:val="10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62" w15:restartNumberingAfterBreak="0">
    <w:nsid w:val="66F4615F"/>
    <w:multiLevelType w:val="hybridMultilevel"/>
    <w:tmpl w:val="7134393E"/>
    <w:lvl w:ilvl="0" w:tplc="3D6E3804">
      <w:start w:val="4"/>
      <w:numFmt w:val="bullet"/>
      <w:lvlText w:val="-"/>
      <w:lvlJc w:val="left"/>
      <w:pPr>
        <w:tabs>
          <w:tab w:val="num" w:pos="640"/>
        </w:tabs>
        <w:ind w:left="6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BD81B93"/>
    <w:multiLevelType w:val="singleLevel"/>
    <w:tmpl w:val="E6E0B1F2"/>
    <w:lvl w:ilvl="0">
      <w:start w:val="1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4" w15:restartNumberingAfterBreak="0">
    <w:nsid w:val="6E074F23"/>
    <w:multiLevelType w:val="singleLevel"/>
    <w:tmpl w:val="6B02AD22"/>
    <w:lvl w:ilvl="0">
      <w:start w:val="7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65" w15:restartNumberingAfterBreak="0">
    <w:nsid w:val="710216F4"/>
    <w:multiLevelType w:val="hybridMultilevel"/>
    <w:tmpl w:val="6A0A8412"/>
    <w:lvl w:ilvl="0" w:tplc="55D66D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014384"/>
    <w:multiLevelType w:val="hybridMultilevel"/>
    <w:tmpl w:val="A11AF1DC"/>
    <w:lvl w:ilvl="0" w:tplc="F550C10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7D42F3"/>
    <w:multiLevelType w:val="hybridMultilevel"/>
    <w:tmpl w:val="ED1A86B2"/>
    <w:lvl w:ilvl="0" w:tplc="555C0BE0">
      <w:start w:val="1"/>
      <w:numFmt w:val="lowerLetter"/>
      <w:lvlText w:val="%1)"/>
      <w:lvlJc w:val="left"/>
      <w:pPr>
        <w:ind w:left="60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24" w:hanging="360"/>
      </w:pPr>
    </w:lvl>
    <w:lvl w:ilvl="2" w:tplc="0415001B" w:tentative="1">
      <w:start w:val="1"/>
      <w:numFmt w:val="lowerRoman"/>
      <w:lvlText w:val="%3."/>
      <w:lvlJc w:val="right"/>
      <w:pPr>
        <w:ind w:left="2044" w:hanging="180"/>
      </w:pPr>
    </w:lvl>
    <w:lvl w:ilvl="3" w:tplc="0415000F" w:tentative="1">
      <w:start w:val="1"/>
      <w:numFmt w:val="decimal"/>
      <w:lvlText w:val="%4."/>
      <w:lvlJc w:val="left"/>
      <w:pPr>
        <w:ind w:left="2764" w:hanging="360"/>
      </w:pPr>
    </w:lvl>
    <w:lvl w:ilvl="4" w:tplc="04150019" w:tentative="1">
      <w:start w:val="1"/>
      <w:numFmt w:val="lowerLetter"/>
      <w:lvlText w:val="%5."/>
      <w:lvlJc w:val="left"/>
      <w:pPr>
        <w:ind w:left="3484" w:hanging="360"/>
      </w:pPr>
    </w:lvl>
    <w:lvl w:ilvl="5" w:tplc="0415001B" w:tentative="1">
      <w:start w:val="1"/>
      <w:numFmt w:val="lowerRoman"/>
      <w:lvlText w:val="%6."/>
      <w:lvlJc w:val="right"/>
      <w:pPr>
        <w:ind w:left="4204" w:hanging="180"/>
      </w:pPr>
    </w:lvl>
    <w:lvl w:ilvl="6" w:tplc="0415000F" w:tentative="1">
      <w:start w:val="1"/>
      <w:numFmt w:val="decimal"/>
      <w:lvlText w:val="%7."/>
      <w:lvlJc w:val="left"/>
      <w:pPr>
        <w:ind w:left="4924" w:hanging="360"/>
      </w:pPr>
    </w:lvl>
    <w:lvl w:ilvl="7" w:tplc="04150019" w:tentative="1">
      <w:start w:val="1"/>
      <w:numFmt w:val="lowerLetter"/>
      <w:lvlText w:val="%8."/>
      <w:lvlJc w:val="left"/>
      <w:pPr>
        <w:ind w:left="5644" w:hanging="360"/>
      </w:pPr>
    </w:lvl>
    <w:lvl w:ilvl="8" w:tplc="0415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68" w15:restartNumberingAfterBreak="0">
    <w:nsid w:val="76B2639E"/>
    <w:multiLevelType w:val="singleLevel"/>
    <w:tmpl w:val="F2E60E9C"/>
    <w:lvl w:ilvl="0">
      <w:start w:val="1"/>
      <w:numFmt w:val="decimal"/>
      <w:lvlText w:val="1.3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69" w15:restartNumberingAfterBreak="0">
    <w:nsid w:val="7A0724B0"/>
    <w:multiLevelType w:val="singleLevel"/>
    <w:tmpl w:val="4DF4F79A"/>
    <w:lvl w:ilvl="0">
      <w:start w:val="1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70" w15:restartNumberingAfterBreak="0">
    <w:nsid w:val="7A9F6E61"/>
    <w:multiLevelType w:val="singleLevel"/>
    <w:tmpl w:val="26A28438"/>
    <w:lvl w:ilvl="0">
      <w:start w:val="1"/>
      <w:numFmt w:val="decimal"/>
      <w:lvlText w:val="%1)"/>
      <w:legacy w:legacy="1" w:legacySpace="0" w:legacyIndent="422"/>
      <w:lvlJc w:val="left"/>
      <w:rPr>
        <w:rFonts w:ascii="Arial" w:hAnsi="Arial" w:cs="Arial" w:hint="default"/>
        <w:sz w:val="20"/>
      </w:rPr>
    </w:lvl>
  </w:abstractNum>
  <w:abstractNum w:abstractNumId="71" w15:restartNumberingAfterBreak="0">
    <w:nsid w:val="7E50250B"/>
    <w:multiLevelType w:val="hybridMultilevel"/>
    <w:tmpl w:val="B84A7912"/>
    <w:lvl w:ilvl="0" w:tplc="BAF6F1D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8"/>
  </w:num>
  <w:num w:numId="3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9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22"/>
  </w:num>
  <w:num w:numId="9">
    <w:abstractNumId w:val="37"/>
  </w:num>
  <w:num w:numId="10">
    <w:abstractNumId w:val="50"/>
  </w:num>
  <w:num w:numId="11">
    <w:abstractNumId w:val="68"/>
  </w:num>
  <w:num w:numId="12">
    <w:abstractNumId w:val="53"/>
  </w:num>
  <w:num w:numId="13">
    <w:abstractNumId w:val="11"/>
  </w:num>
  <w:num w:numId="14">
    <w:abstractNumId w:val="11"/>
    <w:lvlOverride w:ilvl="0">
      <w:lvl w:ilvl="0">
        <w:start w:val="1"/>
        <w:numFmt w:val="lowerLetter"/>
        <w:lvlText w:val="%1)"/>
        <w:legacy w:legacy="1" w:legacySpace="0" w:legacyIndent="422"/>
        <w:lvlJc w:val="left"/>
        <w:rPr>
          <w:rFonts w:ascii="Arial" w:hAnsi="Arial" w:cs="Arial" w:hint="default"/>
        </w:rPr>
      </w:lvl>
    </w:lvlOverride>
  </w:num>
  <w:num w:numId="15">
    <w:abstractNumId w:val="24"/>
  </w:num>
  <w:num w:numId="16">
    <w:abstractNumId w:val="14"/>
  </w:num>
  <w:num w:numId="17">
    <w:abstractNumId w:val="49"/>
  </w:num>
  <w:num w:numId="18">
    <w:abstractNumId w:val="6"/>
  </w:num>
  <w:num w:numId="19">
    <w:abstractNumId w:val="6"/>
    <w:lvlOverride w:ilvl="0">
      <w:lvl w:ilvl="0">
        <w:start w:val="1"/>
        <w:numFmt w:val="decimal"/>
        <w:lvlText w:val="6.%1."/>
        <w:legacy w:legacy="1" w:legacySpace="0" w:legacyIndent="423"/>
        <w:lvlJc w:val="left"/>
        <w:rPr>
          <w:rFonts w:ascii="Arial" w:hAnsi="Arial" w:cs="Arial" w:hint="default"/>
          <w:sz w:val="20"/>
        </w:rPr>
      </w:lvl>
    </w:lvlOverride>
  </w:num>
  <w:num w:numId="20">
    <w:abstractNumId w:val="70"/>
  </w:num>
  <w:num w:numId="21">
    <w:abstractNumId w:val="64"/>
  </w:num>
  <w:num w:numId="22">
    <w:abstractNumId w:val="40"/>
  </w:num>
  <w:num w:numId="23">
    <w:abstractNumId w:val="1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hint="default"/>
        </w:rPr>
      </w:lvl>
    </w:lvlOverride>
  </w:num>
  <w:num w:numId="24">
    <w:abstractNumId w:val="41"/>
  </w:num>
  <w:num w:numId="25">
    <w:abstractNumId w:val="26"/>
  </w:num>
  <w:num w:numId="26">
    <w:abstractNumId w:val="17"/>
  </w:num>
  <w:num w:numId="27">
    <w:abstractNumId w:val="38"/>
  </w:num>
  <w:num w:numId="28">
    <w:abstractNumId w:val="56"/>
  </w:num>
  <w:num w:numId="29">
    <w:abstractNumId w:val="47"/>
  </w:num>
  <w:num w:numId="30">
    <w:abstractNumId w:val="61"/>
  </w:num>
  <w:num w:numId="31">
    <w:abstractNumId w:val="39"/>
  </w:num>
  <w:num w:numId="32">
    <w:abstractNumId w:val="31"/>
  </w:num>
  <w:num w:numId="33">
    <w:abstractNumId w:val="54"/>
  </w:num>
  <w:num w:numId="34">
    <w:abstractNumId w:val="43"/>
  </w:num>
  <w:num w:numId="35">
    <w:abstractNumId w:val="44"/>
  </w:num>
  <w:num w:numId="36">
    <w:abstractNumId w:val="45"/>
  </w:num>
  <w:num w:numId="37">
    <w:abstractNumId w:val="46"/>
  </w:num>
  <w:num w:numId="38">
    <w:abstractNumId w:val="35"/>
  </w:num>
  <w:num w:numId="39">
    <w:abstractNumId w:val="36"/>
  </w:num>
  <w:num w:numId="40">
    <w:abstractNumId w:val="51"/>
  </w:num>
  <w:num w:numId="41">
    <w:abstractNumId w:val="32"/>
  </w:num>
  <w:num w:numId="42">
    <w:abstractNumId w:val="16"/>
  </w:num>
  <w:num w:numId="43">
    <w:abstractNumId w:val="5"/>
  </w:num>
  <w:num w:numId="44">
    <w:abstractNumId w:val="13"/>
  </w:num>
  <w:num w:numId="45">
    <w:abstractNumId w:val="10"/>
  </w:num>
  <w:num w:numId="46">
    <w:abstractNumId w:val="28"/>
  </w:num>
  <w:num w:numId="47">
    <w:abstractNumId w:val="30"/>
  </w:num>
  <w:num w:numId="48">
    <w:abstractNumId w:val="60"/>
  </w:num>
  <w:num w:numId="49">
    <w:abstractNumId w:val="71"/>
  </w:num>
  <w:num w:numId="50">
    <w:abstractNumId w:val="20"/>
  </w:num>
  <w:num w:numId="51">
    <w:abstractNumId w:val="15"/>
  </w:num>
  <w:num w:numId="52">
    <w:abstractNumId w:val="23"/>
  </w:num>
  <w:num w:numId="53">
    <w:abstractNumId w:val="42"/>
  </w:num>
  <w:num w:numId="54">
    <w:abstractNumId w:val="67"/>
  </w:num>
  <w:num w:numId="55">
    <w:abstractNumId w:val="57"/>
  </w:num>
  <w:num w:numId="56">
    <w:abstractNumId w:val="63"/>
  </w:num>
  <w:num w:numId="57">
    <w:abstractNumId w:val="63"/>
    <w:lvlOverride w:ilvl="0">
      <w:lvl w:ilvl="0">
        <w:start w:val="1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58">
    <w:abstractNumId w:val="9"/>
  </w:num>
  <w:num w:numId="59">
    <w:abstractNumId w:val="19"/>
  </w:num>
  <w:num w:numId="60">
    <w:abstractNumId w:val="52"/>
  </w:num>
  <w:num w:numId="61">
    <w:abstractNumId w:val="52"/>
    <w:lvlOverride w:ilvl="0">
      <w:lvl w:ilvl="0">
        <w:start w:val="5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62">
    <w:abstractNumId w:val="7"/>
  </w:num>
  <w:num w:numId="63">
    <w:abstractNumId w:val="27"/>
  </w:num>
  <w:num w:numId="64">
    <w:abstractNumId w:val="59"/>
  </w:num>
  <w:num w:numId="65">
    <w:abstractNumId w:val="66"/>
  </w:num>
  <w:num w:numId="66">
    <w:abstractNumId w:val="4"/>
  </w:num>
  <w:num w:numId="67">
    <w:abstractNumId w:val="65"/>
  </w:num>
  <w:num w:numId="68">
    <w:abstractNumId w:val="34"/>
  </w:num>
  <w:num w:numId="69">
    <w:abstractNumId w:val="29"/>
  </w:num>
  <w:num w:numId="70">
    <w:abstractNumId w:val="12"/>
  </w:num>
  <w:num w:numId="71">
    <w:abstractNumId w:val="25"/>
  </w:num>
  <w:num w:numId="72">
    <w:abstractNumId w:val="8"/>
  </w:num>
  <w:num w:numId="73">
    <w:abstractNumId w:val="21"/>
  </w:num>
  <w:num w:numId="74">
    <w:abstractNumId w:val="2"/>
  </w:num>
  <w:num w:numId="75">
    <w:abstractNumId w:val="62"/>
  </w:num>
  <w:num w:numId="76">
    <w:abstractNumId w:val="58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64" w:dllVersion="4096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D01"/>
    <w:rsid w:val="00007E0B"/>
    <w:rsid w:val="000116C7"/>
    <w:rsid w:val="000141C0"/>
    <w:rsid w:val="00024558"/>
    <w:rsid w:val="000400A1"/>
    <w:rsid w:val="000768D3"/>
    <w:rsid w:val="000A3CD2"/>
    <w:rsid w:val="000D623F"/>
    <w:rsid w:val="000E0CA7"/>
    <w:rsid w:val="000E5B17"/>
    <w:rsid w:val="00141879"/>
    <w:rsid w:val="001758B3"/>
    <w:rsid w:val="0019100E"/>
    <w:rsid w:val="001B3CEC"/>
    <w:rsid w:val="001E0B31"/>
    <w:rsid w:val="00217637"/>
    <w:rsid w:val="00246A94"/>
    <w:rsid w:val="002947E0"/>
    <w:rsid w:val="002B15B9"/>
    <w:rsid w:val="002E3DB5"/>
    <w:rsid w:val="0033596E"/>
    <w:rsid w:val="00342BD4"/>
    <w:rsid w:val="0039532C"/>
    <w:rsid w:val="003B0CED"/>
    <w:rsid w:val="003B6B73"/>
    <w:rsid w:val="00406BB4"/>
    <w:rsid w:val="00432C1F"/>
    <w:rsid w:val="00443516"/>
    <w:rsid w:val="00467B2A"/>
    <w:rsid w:val="004774F9"/>
    <w:rsid w:val="00494A9C"/>
    <w:rsid w:val="00495E96"/>
    <w:rsid w:val="00503F80"/>
    <w:rsid w:val="00530BB0"/>
    <w:rsid w:val="00576CBD"/>
    <w:rsid w:val="005868E4"/>
    <w:rsid w:val="00591988"/>
    <w:rsid w:val="005A3F01"/>
    <w:rsid w:val="005A7359"/>
    <w:rsid w:val="00676BE6"/>
    <w:rsid w:val="006D52BC"/>
    <w:rsid w:val="00711430"/>
    <w:rsid w:val="00723DDC"/>
    <w:rsid w:val="0073620A"/>
    <w:rsid w:val="007418DB"/>
    <w:rsid w:val="007A4B4C"/>
    <w:rsid w:val="007B3142"/>
    <w:rsid w:val="007E23A6"/>
    <w:rsid w:val="007E4151"/>
    <w:rsid w:val="007F2186"/>
    <w:rsid w:val="00803D1B"/>
    <w:rsid w:val="00816D2B"/>
    <w:rsid w:val="00824AD4"/>
    <w:rsid w:val="008430F0"/>
    <w:rsid w:val="00882BB2"/>
    <w:rsid w:val="008A6384"/>
    <w:rsid w:val="008D6932"/>
    <w:rsid w:val="009152C7"/>
    <w:rsid w:val="009761CD"/>
    <w:rsid w:val="009D17E9"/>
    <w:rsid w:val="00A307D1"/>
    <w:rsid w:val="00A40B40"/>
    <w:rsid w:val="00A60032"/>
    <w:rsid w:val="00A64B8B"/>
    <w:rsid w:val="00A752FA"/>
    <w:rsid w:val="00AF1187"/>
    <w:rsid w:val="00B1524A"/>
    <w:rsid w:val="00B42A66"/>
    <w:rsid w:val="00B4578B"/>
    <w:rsid w:val="00B64568"/>
    <w:rsid w:val="00B67D22"/>
    <w:rsid w:val="00B97212"/>
    <w:rsid w:val="00BB0C9E"/>
    <w:rsid w:val="00BB5F4D"/>
    <w:rsid w:val="00BC327F"/>
    <w:rsid w:val="00C05BE3"/>
    <w:rsid w:val="00C506A8"/>
    <w:rsid w:val="00C50D01"/>
    <w:rsid w:val="00C5434C"/>
    <w:rsid w:val="00CB62D9"/>
    <w:rsid w:val="00D15A6C"/>
    <w:rsid w:val="00D16358"/>
    <w:rsid w:val="00D94608"/>
    <w:rsid w:val="00DD0AE7"/>
    <w:rsid w:val="00DE6FCC"/>
    <w:rsid w:val="00E4579E"/>
    <w:rsid w:val="00E82871"/>
    <w:rsid w:val="00EB744F"/>
    <w:rsid w:val="00F24F9A"/>
    <w:rsid w:val="00FA3770"/>
    <w:rsid w:val="00FA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69B32"/>
  <w15:docId w15:val="{E83B85DF-326C-4A3A-A7D5-EC18F6E0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4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42BD4"/>
  </w:style>
  <w:style w:type="character" w:styleId="Hipercze">
    <w:name w:val="Hyperlink"/>
    <w:unhideWhenUsed/>
    <w:rsid w:val="00342BD4"/>
    <w:rPr>
      <w:rFonts w:ascii="Verdana" w:hAnsi="Verdana" w:hint="default"/>
      <w:strike w:val="0"/>
      <w:dstrike w:val="0"/>
      <w:color w:val="CC0A01"/>
      <w:sz w:val="13"/>
      <w:szCs w:val="13"/>
      <w:u w:val="none"/>
      <w:effect w:val="none"/>
    </w:rPr>
  </w:style>
  <w:style w:type="paragraph" w:styleId="Tekstpodstawowywcity">
    <w:name w:val="Body Text Indent"/>
    <w:basedOn w:val="Normalny"/>
    <w:link w:val="TekstpodstawowywcityZnak"/>
    <w:unhideWhenUsed/>
    <w:rsid w:val="00342BD4"/>
    <w:pPr>
      <w:widowControl/>
      <w:tabs>
        <w:tab w:val="left" w:pos="1278"/>
      </w:tabs>
      <w:autoSpaceDE/>
      <w:autoSpaceDN/>
      <w:adjustRightInd/>
      <w:ind w:left="1420"/>
    </w:pPr>
    <w:rPr>
      <w:rFonts w:ascii="Times New Roman" w:eastAsia="Times New Roman" w:hAnsi="Times New Roman" w:cs="Times New Roman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2BD4"/>
    <w:rPr>
      <w:rFonts w:ascii="Times New Roman" w:eastAsia="Times New Roman" w:hAnsi="Times New Roman" w:cs="Times New Roman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42BD4"/>
    <w:pPr>
      <w:widowControl/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42BD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342BD4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42BD4"/>
    <w:pPr>
      <w:widowControl/>
      <w:autoSpaceDE/>
      <w:autoSpaceDN/>
      <w:adjustRightInd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2B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42BD4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kstkomentarza">
    <w:name w:val="annotation text"/>
    <w:basedOn w:val="Normalny"/>
    <w:link w:val="TekstkomentarzaZnak"/>
    <w:semiHidden/>
    <w:unhideWhenUsed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TekstkomentarzaZnak1">
    <w:name w:val="Tekst komentarza Znak1"/>
    <w:basedOn w:val="Domylnaczcionkaakapitu"/>
    <w:uiPriority w:val="99"/>
    <w:semiHidden/>
    <w:rsid w:val="00342BD4"/>
    <w:rPr>
      <w:rFonts w:ascii="Arial" w:eastAsiaTheme="minorEastAsia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342BD4"/>
    <w:pPr>
      <w:widowControl/>
      <w:tabs>
        <w:tab w:val="center" w:pos="4536"/>
        <w:tab w:val="right" w:pos="9072"/>
      </w:tabs>
      <w:overflowPunct w:val="0"/>
    </w:pPr>
    <w:rPr>
      <w:rFonts w:ascii="Century Gothic" w:eastAsia="Times New Roman" w:hAnsi="Century Gothic" w:cs="Times New Roman"/>
      <w:sz w:val="24"/>
    </w:rPr>
  </w:style>
  <w:style w:type="character" w:customStyle="1" w:styleId="NagwekZnak">
    <w:name w:val="Nagłówek Znak"/>
    <w:basedOn w:val="Domylnaczcionkaakapitu"/>
    <w:link w:val="Nagwek"/>
    <w:rsid w:val="00342BD4"/>
    <w:rPr>
      <w:rFonts w:ascii="Century Gothic" w:eastAsia="Times New Roman" w:hAnsi="Century Gothic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2BD4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42BD4"/>
    <w:rPr>
      <w:rFonts w:ascii="Arial" w:eastAsia="Times New Roman" w:hAnsi="Arial" w:cs="Arial"/>
      <w:i/>
      <w:sz w:val="14"/>
      <w:szCs w:val="1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342BD4"/>
    <w:pPr>
      <w:widowControl/>
      <w:autoSpaceDE/>
      <w:autoSpaceDN/>
      <w:adjustRightInd/>
      <w:ind w:right="110"/>
      <w:jc w:val="both"/>
    </w:pPr>
    <w:rPr>
      <w:rFonts w:eastAsia="Times New Roman"/>
      <w:i/>
      <w:sz w:val="14"/>
      <w:szCs w:val="14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342BD4"/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42BD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42BD4"/>
    <w:pPr>
      <w:widowControl/>
      <w:ind w:left="180" w:hanging="180"/>
    </w:pPr>
    <w:rPr>
      <w:rFonts w:ascii="Times New Roman" w:eastAsia="Times New Roman" w:hAnsi="Times New Roman" w:cs="Times New Roman"/>
      <w:sz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342BD4"/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42BD4"/>
    <w:rPr>
      <w:rFonts w:ascii="Times New Roman" w:eastAsia="Times New Roman" w:hAnsi="Times New Roman" w:cs="Times New Roman"/>
      <w:color w:val="000000"/>
      <w:sz w:val="18"/>
      <w:szCs w:val="24"/>
      <w:shd w:val="clear" w:color="auto" w:fill="FFFFFF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342BD4"/>
    <w:pPr>
      <w:widowControl/>
      <w:shd w:val="clear" w:color="auto" w:fill="FFFFFF"/>
      <w:tabs>
        <w:tab w:val="left" w:pos="542"/>
      </w:tabs>
      <w:autoSpaceDE/>
      <w:autoSpaceDN/>
      <w:adjustRightInd/>
      <w:ind w:left="540" w:hanging="536"/>
      <w:jc w:val="both"/>
    </w:pPr>
    <w:rPr>
      <w:rFonts w:ascii="Times New Roman" w:eastAsia="Times New Roman" w:hAnsi="Times New Roman" w:cs="Times New Roman"/>
      <w:color w:val="000000"/>
      <w:sz w:val="18"/>
      <w:szCs w:val="24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342BD4"/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BD4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BD4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342BD4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khheader">
    <w:name w:val="kh_header"/>
    <w:basedOn w:val="Normalny"/>
    <w:rsid w:val="00342BD4"/>
    <w:pPr>
      <w:widowControl/>
      <w:autoSpaceDE/>
      <w:autoSpaceDN/>
      <w:adjustRightInd/>
      <w:spacing w:line="420" w:lineRule="atLeast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khtitle">
    <w:name w:val="kh_title"/>
    <w:basedOn w:val="Normalny"/>
    <w:rsid w:val="00342BD4"/>
    <w:pPr>
      <w:widowControl/>
      <w:autoSpaceDE/>
      <w:autoSpaceDN/>
      <w:adjustRightInd/>
      <w:spacing w:before="375" w:after="225"/>
    </w:pPr>
    <w:rPr>
      <w:rFonts w:ascii="Arial Unicode MS" w:eastAsia="Arial Unicode MS" w:hAnsi="Arial Unicode MS" w:cs="Arial Unicode MS"/>
      <w:b/>
      <w:bCs/>
      <w:sz w:val="24"/>
      <w:szCs w:val="24"/>
      <w:u w:val="single"/>
    </w:rPr>
  </w:style>
  <w:style w:type="paragraph" w:customStyle="1" w:styleId="textkhtitle">
    <w:name w:val="text kh_title"/>
    <w:basedOn w:val="Normalny"/>
    <w:semiHidden/>
    <w:rsid w:val="00342BD4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khheadertext">
    <w:name w:val="kh_header text"/>
    <w:basedOn w:val="Normalny"/>
    <w:semiHidden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ny"/>
    <w:rsid w:val="00342BD4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xt">
    <w:name w:val="text"/>
    <w:basedOn w:val="Normalny"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semiHidden/>
    <w:rsid w:val="00342BD4"/>
    <w:pPr>
      <w:widowControl w:val="0"/>
      <w:autoSpaceDE w:val="0"/>
      <w:autoSpaceDN w:val="0"/>
      <w:adjustRightInd w:val="0"/>
      <w:spacing w:before="100" w:after="0" w:line="240" w:lineRule="auto"/>
      <w:ind w:left="120"/>
      <w:jc w:val="center"/>
    </w:pPr>
    <w:rPr>
      <w:rFonts w:ascii="Times New Roman" w:eastAsia="Times New Roman" w:hAnsi="Times New Roman" w:cs="Times New Roman"/>
      <w:b/>
      <w:bCs/>
      <w:noProof/>
      <w:sz w:val="20"/>
      <w:szCs w:val="20"/>
      <w:lang w:eastAsia="pl-PL"/>
    </w:rPr>
  </w:style>
  <w:style w:type="paragraph" w:customStyle="1" w:styleId="FR3">
    <w:name w:val="FR3"/>
    <w:semiHidden/>
    <w:rsid w:val="00342BD4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Zal-text">
    <w:name w:val="Zal-text"/>
    <w:basedOn w:val="Normalny"/>
    <w:rsid w:val="00342BD4"/>
    <w:pPr>
      <w:tabs>
        <w:tab w:val="right" w:leader="dot" w:pos="8674"/>
      </w:tabs>
      <w:spacing w:before="85" w:after="85" w:line="300" w:lineRule="atLeast"/>
      <w:ind w:left="57" w:right="57"/>
      <w:jc w:val="both"/>
    </w:pPr>
    <w:rPr>
      <w:rFonts w:ascii="MyriadPro-Regular" w:eastAsia="Times New Roman" w:hAnsi="MyriadPro-Regular" w:cs="Times New Roman"/>
      <w:color w:val="000000"/>
      <w:sz w:val="22"/>
      <w:szCs w:val="22"/>
    </w:rPr>
  </w:style>
  <w:style w:type="paragraph" w:customStyle="1" w:styleId="StylIwony">
    <w:name w:val="Styl Iwony"/>
    <w:basedOn w:val="Normalny"/>
    <w:rsid w:val="00342BD4"/>
    <w:pPr>
      <w:widowControl/>
      <w:overflowPunct w:val="0"/>
      <w:spacing w:before="120" w:after="120"/>
      <w:jc w:val="both"/>
    </w:pPr>
    <w:rPr>
      <w:rFonts w:ascii="Bookman Old Style" w:eastAsia="Times New Roman" w:hAnsi="Bookman Old Style" w:cs="Times New Roman"/>
      <w:sz w:val="24"/>
    </w:rPr>
  </w:style>
  <w:style w:type="character" w:styleId="Odwoanieprzypisudolnego">
    <w:name w:val="footnote reference"/>
    <w:semiHidden/>
    <w:unhideWhenUsed/>
    <w:rsid w:val="00342BD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42BD4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WW-Tekstpodstawowy2">
    <w:name w:val="WW-Tekst podstawowy 2"/>
    <w:basedOn w:val="Normalny"/>
    <w:semiHidden/>
    <w:rsid w:val="00342BD4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kstost">
    <w:name w:val="tekst ost"/>
    <w:basedOn w:val="Normalny"/>
    <w:rsid w:val="00342BD4"/>
    <w:pPr>
      <w:widowControl/>
      <w:overflowPunct w:val="0"/>
      <w:jc w:val="both"/>
    </w:pPr>
    <w:rPr>
      <w:rFonts w:ascii="Times New Roman" w:eastAsia="Times New Roman" w:hAnsi="Times New Roman" w:cs="Times New Roman"/>
    </w:rPr>
  </w:style>
  <w:style w:type="paragraph" w:styleId="Listapunktowana2">
    <w:name w:val="List Bullet 2"/>
    <w:basedOn w:val="Normalny"/>
    <w:uiPriority w:val="99"/>
    <w:unhideWhenUsed/>
    <w:rsid w:val="00342BD4"/>
    <w:pPr>
      <w:widowControl/>
      <w:tabs>
        <w:tab w:val="num" w:pos="4613"/>
      </w:tabs>
      <w:autoSpaceDE/>
      <w:autoSpaceDN/>
      <w:adjustRightInd/>
      <w:spacing w:after="200" w:line="276" w:lineRule="auto"/>
      <w:ind w:left="4613" w:hanging="36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wzory">
    <w:name w:val="wzory"/>
    <w:basedOn w:val="Normalny"/>
    <w:rsid w:val="00342BD4"/>
    <w:pPr>
      <w:widowControl/>
      <w:tabs>
        <w:tab w:val="center" w:pos="993"/>
        <w:tab w:val="left" w:pos="1418"/>
        <w:tab w:val="left" w:pos="1701"/>
        <w:tab w:val="left" w:leader="dot" w:pos="9356"/>
      </w:tabs>
      <w:suppressAutoHyphens/>
      <w:autoSpaceDE/>
      <w:autoSpaceDN/>
      <w:adjustRightInd/>
      <w:spacing w:before="120" w:line="100" w:lineRule="atLeast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Zwykytekst1">
    <w:name w:val="Zwykły tekst1"/>
    <w:basedOn w:val="Normalny"/>
    <w:rsid w:val="00342BD4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Zwykytekst2">
    <w:name w:val="Zwykły tekst2"/>
    <w:basedOn w:val="Normalny"/>
    <w:rsid w:val="00342BD4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Default">
    <w:name w:val="Default"/>
    <w:rsid w:val="00342BD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2BD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2BD4"/>
    <w:rPr>
      <w:b/>
      <w:bCs/>
      <w:szCs w:val="20"/>
      <w:lang w:val="pl-PL"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342BD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342BD4"/>
    <w:pPr>
      <w:suppressAutoHyphens/>
      <w:autoSpaceDE/>
      <w:autoSpaceDN/>
      <w:adjustRightInd/>
    </w:pPr>
    <w:rPr>
      <w:rFonts w:ascii="Times New Roman" w:eastAsia="Lucida Sans Unicode" w:hAnsi="Times New Roman" w:cs="Tahoma"/>
      <w:sz w:val="24"/>
    </w:rPr>
  </w:style>
  <w:style w:type="character" w:customStyle="1" w:styleId="apple-converted-space">
    <w:name w:val="apple-converted-space"/>
    <w:basedOn w:val="Domylnaczcionkaakapitu"/>
    <w:rsid w:val="00342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E9928-BB86-4DD5-B9C9-DB0ADE518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1724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Jakub Łuczkowiak</cp:lastModifiedBy>
  <cp:revision>5</cp:revision>
  <cp:lastPrinted>2019-10-15T05:22:00Z</cp:lastPrinted>
  <dcterms:created xsi:type="dcterms:W3CDTF">2021-10-04T06:31:00Z</dcterms:created>
  <dcterms:modified xsi:type="dcterms:W3CDTF">2021-10-12T08:55:00Z</dcterms:modified>
</cp:coreProperties>
</file>